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C7" w:rsidRDefault="00DF78C7">
      <w:pPr>
        <w:pStyle w:val="a3"/>
        <w:spacing w:before="3"/>
        <w:rPr>
          <w:rFonts w:ascii="Times New Roman"/>
          <w:b w:val="0"/>
          <w:i w:val="0"/>
          <w:sz w:val="14"/>
        </w:rPr>
      </w:pPr>
    </w:p>
    <w:p w:rsidR="00DF78C7" w:rsidRDefault="00DF78C7">
      <w:pPr>
        <w:rPr>
          <w:rFonts w:ascii="Times New Roman"/>
          <w:sz w:val="14"/>
        </w:rPr>
        <w:sectPr w:rsidR="00DF78C7">
          <w:type w:val="continuous"/>
          <w:pgSz w:w="16840" w:h="11910" w:orient="landscape"/>
          <w:pgMar w:top="320" w:right="260" w:bottom="0" w:left="0" w:header="720" w:footer="720" w:gutter="0"/>
          <w:cols w:space="720"/>
        </w:sectPr>
      </w:pPr>
    </w:p>
    <w:p w:rsidR="00DF78C7" w:rsidRDefault="00DF78C7">
      <w:pPr>
        <w:pStyle w:val="a3"/>
        <w:rPr>
          <w:rFonts w:ascii="Times New Roman"/>
          <w:b w:val="0"/>
          <w:i w:val="0"/>
          <w:sz w:val="22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2"/>
        </w:rPr>
      </w:pPr>
    </w:p>
    <w:p w:rsidR="00DF78C7" w:rsidRDefault="00DF78C7">
      <w:pPr>
        <w:pStyle w:val="a3"/>
        <w:spacing w:before="8"/>
        <w:rPr>
          <w:rFonts w:ascii="Times New Roman"/>
          <w:b w:val="0"/>
          <w:i w:val="0"/>
          <w:sz w:val="22"/>
        </w:rPr>
      </w:pPr>
    </w:p>
    <w:p w:rsidR="00DF78C7" w:rsidRDefault="00D96DFC">
      <w:pPr>
        <w:tabs>
          <w:tab w:val="left" w:pos="4035"/>
        </w:tabs>
        <w:ind w:left="2700" w:right="38"/>
        <w:jc w:val="right"/>
        <w:rPr>
          <w:rFonts w:ascii="Calibri" w:hAnsi="Calibri"/>
          <w:b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380314</wp:posOffset>
            </wp:positionH>
            <wp:positionV relativeFrom="paragraph">
              <wp:posOffset>-587138</wp:posOffset>
            </wp:positionV>
            <wp:extent cx="2788399" cy="49860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99" cy="49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190817</wp:posOffset>
            </wp:positionH>
            <wp:positionV relativeFrom="paragraph">
              <wp:posOffset>1696</wp:posOffset>
            </wp:positionV>
            <wp:extent cx="1432560" cy="937259"/>
            <wp:effectExtent l="0" t="0" r="0" b="0"/>
            <wp:wrapNone/>
            <wp:docPr id="3" name="image2.jpeg" descr="https://momentfeed.com/images/Screen-Shot-2020-12-19-at-7.37.56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Э</w:t>
      </w:r>
      <w:r>
        <w:rPr>
          <w:rFonts w:ascii="Calibri" w:hAnsi="Calibri"/>
          <w:b/>
        </w:rPr>
        <w:t>то</w:t>
      </w:r>
      <w:r>
        <w:rPr>
          <w:rFonts w:ascii="Calibri" w:hAnsi="Calibri"/>
          <w:b/>
          <w:spacing w:val="10"/>
        </w:rPr>
        <w:t xml:space="preserve"> </w:t>
      </w:r>
      <w:r>
        <w:rPr>
          <w:rFonts w:ascii="Calibri" w:hAnsi="Calibri"/>
          <w:b/>
        </w:rPr>
        <w:t>обмен</w:t>
      </w:r>
      <w:r>
        <w:rPr>
          <w:rFonts w:ascii="Calibri" w:hAnsi="Calibri"/>
          <w:b/>
          <w:spacing w:val="10"/>
        </w:rPr>
        <w:t xml:space="preserve"> </w:t>
      </w:r>
      <w:r>
        <w:rPr>
          <w:rFonts w:ascii="Calibri" w:hAnsi="Calibri"/>
          <w:b/>
        </w:rPr>
        <w:t>информацией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между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  <w:spacing w:val="-1"/>
        </w:rPr>
        <w:t>участниками</w:t>
      </w:r>
      <w:r>
        <w:rPr>
          <w:rFonts w:ascii="Calibri" w:hAnsi="Calibri"/>
          <w:b/>
          <w:spacing w:val="-47"/>
        </w:rPr>
        <w:t xml:space="preserve"> </w:t>
      </w:r>
      <w:proofErr w:type="gramStart"/>
      <w:r>
        <w:rPr>
          <w:rFonts w:ascii="Calibri" w:hAnsi="Calibri"/>
          <w:b/>
        </w:rPr>
        <w:t>образовательных</w:t>
      </w:r>
      <w:proofErr w:type="gramEnd"/>
    </w:p>
    <w:p w:rsidR="00DF78C7" w:rsidRDefault="00D96DFC">
      <w:pPr>
        <w:ind w:left="2700" w:right="38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отношений,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основе</w:t>
      </w:r>
      <w:r>
        <w:rPr>
          <w:rFonts w:ascii="Calibri" w:hAnsi="Calibri"/>
          <w:b/>
          <w:spacing w:val="-47"/>
        </w:rPr>
        <w:t xml:space="preserve"> </w:t>
      </w:r>
      <w:proofErr w:type="gramStart"/>
      <w:r>
        <w:rPr>
          <w:rFonts w:ascii="Calibri" w:hAnsi="Calibri"/>
          <w:b/>
        </w:rPr>
        <w:t>которого</w:t>
      </w:r>
      <w:proofErr w:type="gramEnd"/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руководитель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 xml:space="preserve">получает     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информацию,</w:t>
      </w:r>
    </w:p>
    <w:p w:rsidR="00DF78C7" w:rsidRDefault="00D96DFC">
      <w:pPr>
        <w:spacing w:before="1"/>
        <w:ind w:left="302" w:right="40"/>
        <w:jc w:val="both"/>
        <w:rPr>
          <w:rFonts w:ascii="Calibri" w:hAnsi="Calibri"/>
          <w:b/>
        </w:rPr>
      </w:pPr>
      <w:r>
        <w:pict>
          <v:group id="_x0000_s1074" style="position:absolute;left:0;text-align:left;margin-left:0;margin-top:35.1pt;width:296.65pt;height:339.25pt;z-index:15731712;mso-position-horizontal-relative:page" coordorigin=",702" coordsize="5933,67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1549;top:7321;width:3037;height:167">
              <v:imagedata r:id="rId7" o:title=""/>
            </v:shape>
            <v:rect id="_x0000_s1087" style="position:absolute;left:165;top:7097;width:5622;height:10" fillcolor="#098ba6" stroked="f"/>
            <v:shape id="_x0000_s1086" type="#_x0000_t75" style="position:absolute;top:1100;width:5933;height:6291">
              <v:imagedata r:id="rId8" o:title=""/>
            </v:shape>
            <v:shape id="_x0000_s1085" type="#_x0000_t75" style="position:absolute;left:468;top:1738;width:4901;height:5180">
              <v:imagedata r:id="rId9" o:title=""/>
            </v:shape>
            <v:shape id="_x0000_s1084" type="#_x0000_t75" style="position:absolute;top:1102;width:5852;height:6128">
              <v:imagedata r:id="rId10" o:title=""/>
            </v:shape>
            <v:shape id="_x0000_s1083" style="position:absolute;left:377;top:1330;width:5247;height:5670" coordorigin="377,1331" coordsize="5247,5670" o:spt="100" adj="0,,0" path="m5456,1331r-4742,l648,1344r-53,36l559,1434r-14,65l545,6664r-168,l410,6671r27,18l455,6716r6,32l455,6781r-18,27l410,6826r-33,7l545,6833r-13,65l496,6952r-53,36l377,7001r4742,l5185,6988r53,-36l5274,6898r13,-65l5287,1667r-4573,l681,1661r-27,-18l636,1616r-7,-33l636,1551r18,-27l681,1506r33,-7l5624,1499r-13,-65l5574,1380r-53,-36l5456,1331xm5624,1499r-4742,l869,1565r-36,53l779,1654r-65,13l5456,1667r65,-13l5574,1618r37,-53l5624,1499xe" stroked="f">
              <v:fill opacity="51658f"/>
              <v:stroke joinstyle="round"/>
              <v:formulas/>
              <v:path arrowok="t" o:connecttype="segments"/>
            </v:shape>
            <v:shape id="_x0000_s1082" style="position:absolute;left:208;top:1499;width:673;height:5502" coordorigin="209,1499" coordsize="673,5502" o:spt="100" adj="0,,0" path="m882,1499r-168,l681,1506r-27,18l636,1551r-7,32l636,1616r18,27l681,1661r33,6l779,1654r54,-36l869,1565r13,-66xm377,6664r-65,14l258,6714r-36,53l209,6833r13,65l258,6952r54,36l377,7001r66,-13l496,6952r36,-54l545,6833r-168,l410,6826r27,-18l455,6781r6,-33l455,6716r-18,-27l410,6671r-33,-7xe" fillcolor="#cdcdcd" stroked="f">
              <v:fill opacity="51658f"/>
              <v:stroke joinstyle="round"/>
              <v:formulas/>
              <v:path arrowok="t" o:connecttype="segments"/>
            </v:shape>
            <v:shape id="_x0000_s1081" style="position:absolute;left:208;top:1330;width:5415;height:5670" coordorigin="209,1331" coordsize="5415,5670" path="m545,6664r,-5165l559,1434r36,-54l648,1344r66,-13l5456,1331r65,13l5574,1380r37,54l5624,1499r-13,66l5574,1618r-53,36l5456,1667r-169,l5287,6833r-13,65l5238,6952r-53,36l5119,7001r-4742,l312,6988r-54,-36l222,6898r-13,-65l222,6767r36,-53l312,6678r65,-14l545,6664xe" filled="f" strokecolor="#098ba6" strokeweight=".5pt">
              <v:path arrowok="t"/>
            </v:shape>
            <v:shape id="_x0000_s1080" type="#_x0000_t75" style="position:absolute;left:624;top:1325;width:263;height:347">
              <v:imagedata r:id="rId11" o:title=""/>
            </v:shape>
            <v:line id="_x0000_s1079" style="position:absolute" from="5287,1667" to="714,1667" strokecolor="#098ba6" strokeweight=".5pt"/>
            <v:shape id="_x0000_s1078" type="#_x0000_t75" style="position:absolute;left:372;top:6659;width:179;height:347">
              <v:imagedata r:id="rId12" o:title=""/>
            </v:shape>
            <v:shape id="_x0000_s1077" type="#_x0000_t75" style="position:absolute;left:552;top:1743;width:4733;height:5012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564;top:702;width:4613;height:488" filled="f" stroked="f">
              <v:textbox inset="0,0,0,0">
                <w:txbxContent>
                  <w:p w:rsidR="00DF78C7" w:rsidRDefault="00D96DFC">
                    <w:pPr>
                      <w:spacing w:line="224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</w:rPr>
                      <w:t>ПОЛЕЗНЫЕ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0000"/>
                      </w:rPr>
                      <w:t>СОВЕТЫ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0000"/>
                      </w:rPr>
                      <w:t>РУКОВОДИТЕЛЮ С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0000"/>
                      </w:rPr>
                      <w:t>УЧЕТОМ</w:t>
                    </w:r>
                  </w:p>
                  <w:p w:rsidR="00DF78C7" w:rsidRDefault="00D96DFC">
                    <w:pPr>
                      <w:spacing w:line="264" w:lineRule="exact"/>
                      <w:ind w:left="892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</w:rPr>
                      <w:t>ПОЖЕЛАНИЙ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0000"/>
                      </w:rPr>
                      <w:t>ПЕДАГОГОВ:</w:t>
                    </w:r>
                  </w:p>
                </w:txbxContent>
              </v:textbox>
            </v:shape>
            <v:shape id="_x0000_s1075" type="#_x0000_t202" style="position:absolute;left:696;top:1842;width:4532;height:4909" filled="f" stroked="f">
              <v:textbox inset="0,0,0,0">
                <w:txbxContent>
                  <w:p w:rsidR="00DF78C7" w:rsidRDefault="00D96DFC">
                    <w:pPr>
                      <w:spacing w:line="183" w:lineRule="exact"/>
                      <w:ind w:left="70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При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использовании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мессенджеров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определите</w:t>
                    </w:r>
                  </w:p>
                  <w:p w:rsidR="00DF78C7" w:rsidRDefault="00D96DFC">
                    <w:pPr>
                      <w:spacing w:before="42" w:line="288" w:lineRule="auto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один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основной,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18"/>
                      </w:rPr>
                      <w:t>через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18"/>
                      </w:rPr>
                      <w:t>который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Вы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будете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направлять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рабочую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информацию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сотрудникам.</w:t>
                    </w:r>
                  </w:p>
                  <w:p w:rsidR="00DF78C7" w:rsidRDefault="00D96DFC">
                    <w:pPr>
                      <w:spacing w:before="63" w:line="288" w:lineRule="auto"/>
                      <w:ind w:right="65" w:firstLine="70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Во время учебных занятий не направляйте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сообщения и вопросы, которые не требуют срочного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ответа «здесь и сейчас». В мессенджере для сообщений</w:t>
                    </w:r>
                    <w:r>
                      <w:rPr>
                        <w:rFonts w:ascii="Calibri" w:hAnsi="Calibri"/>
                        <w:b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используйте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функцию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«отложенные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отправления»,</w:t>
                    </w:r>
                  </w:p>
                  <w:p w:rsidR="00DF78C7" w:rsidRDefault="00D96DFC">
                    <w:pPr>
                      <w:spacing w:line="288" w:lineRule="auto"/>
                      <w:rPr>
                        <w:rFonts w:ascii="Calibri" w:hAnsi="Calibri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18"/>
                      </w:rPr>
                      <w:t>которая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поможет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снять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психологическую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напряженность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учителя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время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проведения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учебных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занятий.</w:t>
                    </w:r>
                    <w:proofErr w:type="gramEnd"/>
                  </w:p>
                  <w:p w:rsidR="00DF78C7" w:rsidRDefault="00D96DFC">
                    <w:pPr>
                      <w:spacing w:before="62"/>
                      <w:ind w:left="70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При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постановке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задачи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используйте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прием</w:t>
                    </w:r>
                  </w:p>
                  <w:p w:rsidR="00DF78C7" w:rsidRDefault="00D96DFC">
                    <w:pPr>
                      <w:spacing w:before="42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«</w:t>
                    </w:r>
                    <w:proofErr w:type="spellStart"/>
                    <w:r>
                      <w:rPr>
                        <w:rFonts w:ascii="Calibri" w:hAnsi="Calibri"/>
                        <w:b/>
                        <w:sz w:val="18"/>
                      </w:rPr>
                      <w:t>дедлайна</w:t>
                    </w:r>
                    <w:proofErr w:type="spellEnd"/>
                    <w:r>
                      <w:rPr>
                        <w:rFonts w:ascii="Calibri" w:hAnsi="Calibri"/>
                        <w:b/>
                        <w:sz w:val="18"/>
                      </w:rPr>
                      <w:t>»,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применяемый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18"/>
                      </w:rPr>
                      <w:t>тайм-менеджменте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18"/>
                      </w:rPr>
                      <w:t>.</w:t>
                    </w:r>
                  </w:p>
                  <w:p w:rsidR="00DF78C7" w:rsidRDefault="00D96DFC">
                    <w:pPr>
                      <w:spacing w:before="44"/>
                      <w:rPr>
                        <w:rFonts w:ascii="Calibri" w:hAnsi="Calibri"/>
                        <w:b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sz w:val="18"/>
                      </w:rPr>
                      <w:t>Дедлайн</w:t>
                    </w:r>
                    <w:proofErr w:type="spellEnd"/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—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крайний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срок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выполнения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задачи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или</w:t>
                    </w:r>
                  </w:p>
                  <w:p w:rsidR="00DF78C7" w:rsidRDefault="00D96DFC">
                    <w:pPr>
                      <w:spacing w:before="44" w:line="285" w:lineRule="auto"/>
                      <w:ind w:right="31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работы,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определённый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момент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времени,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к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которому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должна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быть достигнута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цель или задача.</w:t>
                    </w:r>
                  </w:p>
                  <w:p w:rsidR="00DF78C7" w:rsidRDefault="00D96DFC">
                    <w:pPr>
                      <w:spacing w:before="65"/>
                      <w:ind w:left="70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Регламентируйте</w:t>
                    </w:r>
                    <w:r>
                      <w:rPr>
                        <w:rFonts w:ascii="Calibri" w:hAns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организационные</w:t>
                    </w:r>
                  </w:p>
                  <w:p w:rsidR="00DF78C7" w:rsidRDefault="00D96DFC">
                    <w:pPr>
                      <w:spacing w:before="4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коммуникации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ЛНА.</w:t>
                    </w:r>
                  </w:p>
                  <w:p w:rsidR="00DF78C7" w:rsidRDefault="00D96DFC">
                    <w:pPr>
                      <w:spacing w:before="64" w:line="260" w:lineRule="atLeast"/>
                      <w:ind w:right="461" w:firstLine="70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Исключите дублирование информации на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бумажном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электронном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носителе.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Calibri" w:hAnsi="Calibri"/>
          <w:b/>
          <w:spacing w:val="-1"/>
        </w:rPr>
        <w:t>необходимую</w:t>
      </w:r>
      <w:proofErr w:type="gramEnd"/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принятия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эффективных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решений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доводит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принятые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решения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до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участников ОО.</w:t>
      </w:r>
    </w:p>
    <w:p w:rsidR="00DF78C7" w:rsidRDefault="00D96DFC">
      <w:pPr>
        <w:pStyle w:val="a3"/>
        <w:tabs>
          <w:tab w:val="left" w:pos="1984"/>
          <w:tab w:val="left" w:pos="3059"/>
          <w:tab w:val="left" w:pos="3740"/>
        </w:tabs>
        <w:spacing w:before="174"/>
        <w:ind w:left="300" w:right="38" w:firstLine="141"/>
        <w:jc w:val="both"/>
      </w:pPr>
      <w:r>
        <w:rPr>
          <w:b w:val="0"/>
          <w:i w:val="0"/>
        </w:rPr>
        <w:br w:type="column"/>
      </w:r>
      <w:r>
        <w:lastRenderedPageBreak/>
        <w:t>«Этот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особенный,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объявлен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большее</w:t>
      </w:r>
      <w:r>
        <w:rPr>
          <w:spacing w:val="-56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молодежью,</w:t>
      </w:r>
      <w:r>
        <w:rPr>
          <w:spacing w:val="-56"/>
        </w:rPr>
        <w:t xml:space="preserve"> </w:t>
      </w:r>
      <w:r>
        <w:t>детьми,</w:t>
      </w:r>
      <w:r>
        <w:tab/>
        <w:t>которые</w:t>
      </w:r>
      <w:r>
        <w:tab/>
      </w:r>
      <w:r>
        <w:tab/>
      </w:r>
      <w:r>
        <w:rPr>
          <w:spacing w:val="-1"/>
        </w:rPr>
        <w:t>фактически</w:t>
      </w:r>
      <w:r>
        <w:rPr>
          <w:spacing w:val="-57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будущим.</w:t>
      </w:r>
      <w:r>
        <w:rPr>
          <w:spacing w:val="1"/>
        </w:rPr>
        <w:t xml:space="preserve"> </w:t>
      </w:r>
      <w:r>
        <w:t>Кроме</w:t>
      </w:r>
      <w:r>
        <w:rPr>
          <w:spacing w:val="-56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улучшать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снижать</w:t>
      </w:r>
      <w:r>
        <w:tab/>
      </w:r>
      <w:r>
        <w:tab/>
      </w:r>
      <w:r>
        <w:rPr>
          <w:spacing w:val="-1"/>
        </w:rPr>
        <w:t>бюрократические</w:t>
      </w:r>
      <w:r>
        <w:rPr>
          <w:spacing w:val="-57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нагрузки</w:t>
      </w:r>
      <w:proofErr w:type="gramStart"/>
      <w:r>
        <w:t>…</w:t>
      </w:r>
      <w:r>
        <w:rPr>
          <w:spacing w:val="1"/>
        </w:rPr>
        <w:t xml:space="preserve"> </w:t>
      </w:r>
      <w:r>
        <w:t>Э</w:t>
      </w:r>
      <w:proofErr w:type="gramEnd"/>
      <w:r>
        <w:t>тот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особом</w:t>
      </w:r>
      <w:r>
        <w:rPr>
          <w:spacing w:val="-56"/>
        </w:rPr>
        <w:t xml:space="preserve"> </w:t>
      </w:r>
      <w:r>
        <w:t>контроле…»</w:t>
      </w:r>
    </w:p>
    <w:p w:rsidR="00DF78C7" w:rsidRDefault="00D96DFC">
      <w:pPr>
        <w:spacing w:before="56" w:line="288" w:lineRule="auto"/>
        <w:ind w:left="300" w:right="473"/>
        <w:jc w:val="center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</w:rPr>
        <w:lastRenderedPageBreak/>
        <w:t>МИНИСТЕРСТВО ОБРАЗОВАНИЯ И НАУКИ</w:t>
      </w:r>
      <w:r>
        <w:rPr>
          <w:rFonts w:ascii="Calibri" w:hAnsi="Calibri"/>
          <w:b/>
          <w:spacing w:val="-47"/>
        </w:rPr>
        <w:t xml:space="preserve"> </w:t>
      </w:r>
      <w:r w:rsidR="00F86D62">
        <w:rPr>
          <w:rFonts w:ascii="Calibri" w:hAnsi="Calibri"/>
          <w:b/>
        </w:rPr>
        <w:t>САРАТОВСКОЙ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ОБЛАСТИ</w:t>
      </w:r>
    </w:p>
    <w:p w:rsidR="00DF78C7" w:rsidRDefault="00D96DFC">
      <w:pPr>
        <w:pStyle w:val="a3"/>
        <w:spacing w:before="3"/>
        <w:rPr>
          <w:i w:val="0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7831708</wp:posOffset>
            </wp:positionH>
            <wp:positionV relativeFrom="paragraph">
              <wp:posOffset>205030</wp:posOffset>
            </wp:positionV>
            <wp:extent cx="2405767" cy="838200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DFC" w:rsidRDefault="00D96DFC">
      <w:pPr>
        <w:spacing w:before="24"/>
        <w:ind w:left="418"/>
        <w:rPr>
          <w:rFonts w:ascii="Calibri" w:hAnsi="Calibri"/>
          <w:b/>
        </w:rPr>
      </w:pPr>
    </w:p>
    <w:p w:rsidR="00DF78C7" w:rsidRDefault="00D96DFC">
      <w:pPr>
        <w:spacing w:before="24"/>
        <w:ind w:left="418"/>
        <w:rPr>
          <w:rFonts w:ascii="Calibri" w:hAnsi="Calibri"/>
          <w:b/>
        </w:rPr>
      </w:pPr>
      <w:r>
        <w:rPr>
          <w:rFonts w:ascii="Calibri" w:hAnsi="Calibri"/>
          <w:b/>
        </w:rPr>
        <w:t>СНИЖЕНИЕ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ДОКУМЕНТАРНОЙ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НАГРУЗКИ</w:t>
      </w:r>
    </w:p>
    <w:p w:rsidR="00D96DFC" w:rsidRDefault="00D96DFC">
      <w:pPr>
        <w:spacing w:before="54"/>
        <w:ind w:left="1421" w:right="1590"/>
        <w:jc w:val="center"/>
        <w:rPr>
          <w:rFonts w:ascii="Calibri" w:hAnsi="Calibri"/>
        </w:rPr>
      </w:pPr>
      <w:r>
        <w:rPr>
          <w:rFonts w:ascii="Calibri" w:hAnsi="Calibri"/>
        </w:rPr>
        <w:t>Телефон:</w:t>
      </w:r>
      <w:bookmarkStart w:id="0" w:name="_GoBack"/>
      <w:bookmarkEnd w:id="0"/>
    </w:p>
    <w:p w:rsidR="00DF78C7" w:rsidRDefault="00F86D62">
      <w:pPr>
        <w:spacing w:before="54"/>
        <w:ind w:left="1421" w:right="159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8(845</w:t>
      </w:r>
      <w:r w:rsidR="00D96DFC">
        <w:rPr>
          <w:rFonts w:ascii="Calibri"/>
          <w:b/>
          <w:sz w:val="24"/>
        </w:rPr>
        <w:t>)</w:t>
      </w:r>
      <w:r w:rsidR="00D96DFC"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49-93-14</w:t>
      </w:r>
    </w:p>
    <w:p w:rsidR="00DF78C7" w:rsidRDefault="00DF78C7">
      <w:pPr>
        <w:jc w:val="center"/>
        <w:rPr>
          <w:rFonts w:ascii="Calibri"/>
          <w:sz w:val="24"/>
        </w:rPr>
        <w:sectPr w:rsidR="00DF78C7">
          <w:type w:val="continuous"/>
          <w:pgSz w:w="16840" w:h="11910" w:orient="landscape"/>
          <w:pgMar w:top="320" w:right="260" w:bottom="0" w:left="0" w:header="720" w:footer="720" w:gutter="0"/>
          <w:cols w:num="3" w:space="720" w:equalWidth="0">
            <w:col w:w="5316" w:space="308"/>
            <w:col w:w="5211" w:space="1008"/>
            <w:col w:w="4737"/>
          </w:cols>
        </w:sectPr>
      </w:pPr>
    </w:p>
    <w:p w:rsidR="00DF78C7" w:rsidRDefault="00DF78C7">
      <w:pPr>
        <w:pStyle w:val="a3"/>
        <w:spacing w:before="1"/>
        <w:rPr>
          <w:i w:val="0"/>
          <w:sz w:val="12"/>
        </w:rPr>
      </w:pPr>
    </w:p>
    <w:p w:rsidR="00DF78C7" w:rsidRDefault="00DF78C7">
      <w:pPr>
        <w:rPr>
          <w:sz w:val="12"/>
        </w:rPr>
        <w:sectPr w:rsidR="00DF78C7">
          <w:type w:val="continuous"/>
          <w:pgSz w:w="16840" w:h="11910" w:orient="landscape"/>
          <w:pgMar w:top="320" w:right="260" w:bottom="0" w:left="0" w:header="720" w:footer="720" w:gutter="0"/>
          <w:cols w:space="720"/>
        </w:sectPr>
      </w:pPr>
    </w:p>
    <w:p w:rsidR="00DF78C7" w:rsidRDefault="00D96DFC">
      <w:pPr>
        <w:spacing w:before="52" w:line="288" w:lineRule="auto"/>
        <w:ind w:left="8266" w:right="38" w:firstLine="1022"/>
        <w:jc w:val="right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lastRenderedPageBreak/>
        <w:t xml:space="preserve">М.В. </w:t>
      </w:r>
      <w:proofErr w:type="spellStart"/>
      <w:r>
        <w:rPr>
          <w:rFonts w:ascii="Calibri" w:hAnsi="Calibri"/>
          <w:b/>
          <w:i/>
          <w:sz w:val="24"/>
        </w:rPr>
        <w:t>Мишустин</w:t>
      </w:r>
      <w:proofErr w:type="spellEnd"/>
      <w:r>
        <w:rPr>
          <w:rFonts w:ascii="Calibri" w:hAnsi="Calibri"/>
          <w:b/>
          <w:i/>
          <w:spacing w:val="-52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Премьер-министр</w:t>
      </w:r>
      <w:r>
        <w:rPr>
          <w:rFonts w:ascii="Calibri" w:hAnsi="Calibri"/>
          <w:b/>
          <w:i/>
          <w:spacing w:val="-10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России</w:t>
      </w:r>
    </w:p>
    <w:p w:rsidR="00DF78C7" w:rsidRDefault="005E4000">
      <w:pPr>
        <w:pStyle w:val="a3"/>
        <w:rPr>
          <w:sz w:val="20"/>
        </w:rPr>
      </w:pPr>
      <w:r>
        <w:rPr>
          <w:rFonts w:ascii="Calibri Light" w:hAnsi="Calibri Light"/>
          <w:b w:val="0"/>
          <w:i w:val="0"/>
          <w:sz w:val="22"/>
        </w:rPr>
        <w:pict>
          <v:shape id="_x0000_s1073" type="#_x0000_t202" style="position:absolute;margin-left:393.6pt;margin-top:3.65pt;width:156pt;height:281.65pt;z-index:15733248;mso-position-horizontal-relative:page" filled="f" stroked="f">
            <v:textbox inset="0,0,0,0">
              <w:txbxContent>
                <w:p w:rsidR="005E4000" w:rsidRDefault="005E4000"/>
                <w:p w:rsidR="005E4000" w:rsidRDefault="005E4000"/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20"/>
                  </w:tblGrid>
                  <w:tr w:rsidR="00DF78C7">
                    <w:trPr>
                      <w:trHeight w:val="1327"/>
                    </w:trPr>
                    <w:tc>
                      <w:tcPr>
                        <w:tcW w:w="3120" w:type="dxa"/>
                      </w:tcPr>
                      <w:p w:rsidR="00DF78C7" w:rsidRDefault="00D96DFC">
                        <w:pPr>
                          <w:pStyle w:val="TableParagraph"/>
                          <w:spacing w:line="225" w:lineRule="exact"/>
                          <w:ind w:left="348" w:right="30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 xml:space="preserve">УПРАВЛЕНИЕ </w:t>
                        </w:r>
                        <w:proofErr w:type="gramStart"/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ПО</w:t>
                        </w:r>
                        <w:proofErr w:type="gramEnd"/>
                      </w:p>
                      <w:p w:rsidR="00DF78C7" w:rsidRDefault="00D96DFC">
                        <w:pPr>
                          <w:pStyle w:val="TableParagraph"/>
                          <w:spacing w:before="55" w:line="288" w:lineRule="auto"/>
                          <w:ind w:left="351" w:right="30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КОНТРОЛЮ И НАДЗОРУ В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СФЕРЕ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ОБРАЗОВАНИЯ</w:t>
                        </w:r>
                      </w:p>
                    </w:tc>
                  </w:tr>
                  <w:tr w:rsidR="00DF78C7">
                    <w:trPr>
                      <w:trHeight w:val="3338"/>
                    </w:trPr>
                    <w:tc>
                      <w:tcPr>
                        <w:tcW w:w="3120" w:type="dxa"/>
                      </w:tcPr>
                      <w:p w:rsidR="005E4000" w:rsidRDefault="005E4000">
                        <w:pPr>
                          <w:pStyle w:val="TableParagraph"/>
                          <w:ind w:left="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noProof/>
                            <w:lang w:eastAsia="ru-RU"/>
                          </w:rPr>
                          <w:drawing>
                            <wp:inline distT="0" distB="0" distL="0" distR="0" wp14:anchorId="7733297D" wp14:editId="00CB9BE5">
                              <wp:extent cx="1974850" cy="660400"/>
                              <wp:effectExtent l="0" t="0" r="6350" b="6350"/>
                              <wp:docPr id="2" name="Рисунок 2" descr="C:\Users\berez\AppData\Local\Microsoft\Windows\INetCache\Content.Word\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berez\AppData\Local\Microsoft\Windows\INetCache\Content.Word\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4850" cy="66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78C7" w:rsidRDefault="00D96DFC">
                        <w:pPr>
                          <w:pStyle w:val="TableParagraph"/>
                          <w:spacing w:before="148" w:line="288" w:lineRule="auto"/>
                          <w:ind w:left="708" w:right="542" w:hanging="15"/>
                          <w:jc w:val="both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ОТДЕЛ ПРАВОВОГО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РЕГУЛИРОВАНИЯ И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ПРОФИЛАКТИКИ</w:t>
                        </w:r>
                      </w:p>
                      <w:p w:rsidR="00DF78C7" w:rsidRDefault="00D96DFC">
                        <w:pPr>
                          <w:pStyle w:val="TableParagraph"/>
                          <w:spacing w:before="1"/>
                          <w:ind w:left="1013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D0D0D"/>
                          </w:rPr>
                          <w:t>НАРУШЕНИЙ</w:t>
                        </w:r>
                      </w:p>
                      <w:p w:rsidR="00DF78C7" w:rsidRDefault="00DF78C7">
                        <w:pPr>
                          <w:pStyle w:val="TableParagraph"/>
                          <w:spacing w:before="6"/>
                          <w:ind w:left="0"/>
                          <w:rPr>
                            <w:rFonts w:ascii="Calibri"/>
                            <w:sz w:val="19"/>
                          </w:rPr>
                        </w:pPr>
                      </w:p>
                      <w:p w:rsidR="00DF78C7" w:rsidRDefault="00D96DFC" w:rsidP="005E4000">
                        <w:pPr>
                          <w:pStyle w:val="TableParagraph"/>
                          <w:ind w:left="20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Телефон: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 w:rsidR="005E4000">
                          <w:rPr>
                            <w:rFonts w:ascii="Calibri" w:hAnsi="Calibri"/>
                          </w:rPr>
                          <w:t>(845</w:t>
                        </w:r>
                        <w:r>
                          <w:rPr>
                            <w:rFonts w:ascii="Calibri" w:hAnsi="Calibri"/>
                          </w:rPr>
                          <w:t>) 4</w:t>
                        </w:r>
                        <w:r w:rsidR="005E4000">
                          <w:rPr>
                            <w:rFonts w:ascii="Calibri" w:hAnsi="Calibri"/>
                          </w:rPr>
                          <w:t>9</w:t>
                        </w:r>
                        <w:r>
                          <w:rPr>
                            <w:rFonts w:ascii="Calibri" w:hAnsi="Calibri"/>
                          </w:rPr>
                          <w:t>-</w:t>
                        </w:r>
                        <w:r w:rsidR="005E4000">
                          <w:rPr>
                            <w:rFonts w:ascii="Calibri" w:hAnsi="Calibri"/>
                          </w:rPr>
                          <w:t>93</w:t>
                        </w:r>
                        <w:r>
                          <w:rPr>
                            <w:rFonts w:ascii="Calibri" w:hAnsi="Calibri"/>
                          </w:rPr>
                          <w:t>-</w:t>
                        </w:r>
                        <w:r w:rsidR="005E4000">
                          <w:rPr>
                            <w:rFonts w:ascii="Calibri" w:hAnsi="Calibri"/>
                          </w:rPr>
                          <w:t>14</w:t>
                        </w:r>
                      </w:p>
                      <w:p w:rsidR="00DF78C7" w:rsidRDefault="00D96DFC" w:rsidP="005E4000">
                        <w:pPr>
                          <w:pStyle w:val="TableParagraph"/>
                          <w:spacing w:line="324" w:lineRule="exact"/>
                          <w:ind w:left="200"/>
                          <w:jc w:val="center"/>
                        </w:pPr>
                        <w:r>
                          <w:rPr>
                            <w:rFonts w:ascii="Calibri" w:hAnsi="Calibri"/>
                          </w:rPr>
                          <w:t>Электронный адрес:</w:t>
                        </w:r>
                      </w:p>
                      <w:p w:rsidR="005E4000" w:rsidRDefault="005E4000" w:rsidP="005E4000">
                        <w:pPr>
                          <w:pStyle w:val="TableParagraph"/>
                          <w:spacing w:line="324" w:lineRule="exact"/>
                          <w:ind w:left="200"/>
                          <w:jc w:val="center"/>
                          <w:rPr>
                            <w:rFonts w:ascii="Calibri" w:hAnsi="Calibri"/>
                          </w:rPr>
                        </w:pPr>
                        <w:hyperlink r:id="rId16" w:tgtFrame="_blank" w:history="1">
                          <w:r w:rsidRPr="005E4000">
                            <w:rPr>
                              <w:rStyle w:val="a7"/>
                              <w:rFonts w:ascii="Calibri" w:hAnsi="Calibri"/>
                            </w:rPr>
                            <w:t>minobr.saratov.gov.ru</w:t>
                          </w:r>
                        </w:hyperlink>
                      </w:p>
                    </w:tc>
                  </w:tr>
                </w:tbl>
                <w:p w:rsidR="00DF78C7" w:rsidRDefault="00DF78C7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DF78C7" w:rsidRDefault="00DF78C7">
      <w:pPr>
        <w:pStyle w:val="a3"/>
        <w:rPr>
          <w:sz w:val="20"/>
        </w:rPr>
      </w:pPr>
    </w:p>
    <w:p w:rsidR="00DF78C7" w:rsidRDefault="00DF78C7">
      <w:pPr>
        <w:pStyle w:val="a3"/>
        <w:rPr>
          <w:sz w:val="20"/>
        </w:rPr>
      </w:pPr>
    </w:p>
    <w:p w:rsidR="00DF78C7" w:rsidRDefault="00DF78C7">
      <w:pPr>
        <w:pStyle w:val="a3"/>
        <w:spacing w:before="5"/>
        <w:rPr>
          <w:sz w:val="18"/>
        </w:rPr>
      </w:pPr>
    </w:p>
    <w:p w:rsidR="00DF78C7" w:rsidRDefault="00DF78C7">
      <w:pPr>
        <w:pStyle w:val="a3"/>
        <w:rPr>
          <w:sz w:val="20"/>
        </w:rPr>
      </w:pPr>
    </w:p>
    <w:p w:rsidR="00DF78C7" w:rsidRDefault="00DF78C7">
      <w:pPr>
        <w:pStyle w:val="a3"/>
        <w:spacing w:before="1"/>
        <w:rPr>
          <w:sz w:val="18"/>
        </w:rPr>
      </w:pPr>
    </w:p>
    <w:p w:rsidR="00DF78C7" w:rsidRDefault="00D96DFC">
      <w:pPr>
        <w:pStyle w:val="1"/>
        <w:spacing w:before="266"/>
      </w:pPr>
      <w:r>
        <w:rPr>
          <w:b w:val="0"/>
        </w:rPr>
        <w:br w:type="column"/>
      </w:r>
      <w:r>
        <w:rPr>
          <w:color w:val="C00000"/>
        </w:rPr>
        <w:lastRenderedPageBreak/>
        <w:t>ПАМЯТКА</w:t>
      </w:r>
    </w:p>
    <w:p w:rsidR="00DF78C7" w:rsidRDefault="00D96DFC">
      <w:pPr>
        <w:spacing w:before="34"/>
        <w:ind w:left="1143" w:right="659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C00000"/>
          <w:sz w:val="36"/>
        </w:rPr>
        <w:t>руководителю</w:t>
      </w:r>
    </w:p>
    <w:p w:rsidR="00DF78C7" w:rsidRDefault="00D96DFC">
      <w:pPr>
        <w:pStyle w:val="1"/>
        <w:ind w:left="1146"/>
      </w:pPr>
      <w:r>
        <w:rPr>
          <w:color w:val="C00000"/>
        </w:rPr>
        <w:t>общеобразовательной</w:t>
      </w:r>
      <w:r>
        <w:rPr>
          <w:color w:val="C00000"/>
          <w:spacing w:val="-79"/>
        </w:rPr>
        <w:t xml:space="preserve"> </w:t>
      </w:r>
      <w:r>
        <w:rPr>
          <w:color w:val="C00000"/>
        </w:rPr>
        <w:t>организации</w:t>
      </w:r>
    </w:p>
    <w:p w:rsidR="00DF78C7" w:rsidRDefault="00DF78C7">
      <w:pPr>
        <w:pStyle w:val="a3"/>
        <w:spacing w:before="9"/>
        <w:rPr>
          <w:i w:val="0"/>
          <w:sz w:val="31"/>
        </w:rPr>
      </w:pPr>
    </w:p>
    <w:p w:rsidR="00DF78C7" w:rsidRDefault="00D96DFC">
      <w:pPr>
        <w:spacing w:before="1"/>
        <w:ind w:left="1230" w:right="741" w:firstLine="789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по снижению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z w:val="32"/>
        </w:rPr>
        <w:t>документарной</w:t>
      </w:r>
      <w:r>
        <w:rPr>
          <w:rFonts w:ascii="Calibri" w:hAnsi="Calibri"/>
          <w:spacing w:val="-15"/>
          <w:sz w:val="32"/>
        </w:rPr>
        <w:t xml:space="preserve"> </w:t>
      </w:r>
      <w:r>
        <w:rPr>
          <w:rFonts w:ascii="Calibri" w:hAnsi="Calibri"/>
          <w:sz w:val="32"/>
        </w:rPr>
        <w:t>нагрузки</w:t>
      </w:r>
    </w:p>
    <w:p w:rsidR="00DF78C7" w:rsidRDefault="00D96DFC">
      <w:pPr>
        <w:spacing w:before="1"/>
        <w:ind w:left="723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в</w:t>
      </w:r>
      <w:r>
        <w:rPr>
          <w:rFonts w:ascii="Calibri" w:hAnsi="Calibri"/>
          <w:spacing w:val="-6"/>
          <w:sz w:val="32"/>
        </w:rPr>
        <w:t xml:space="preserve"> </w:t>
      </w:r>
      <w:r>
        <w:rPr>
          <w:rFonts w:ascii="Calibri" w:hAnsi="Calibri"/>
          <w:sz w:val="32"/>
        </w:rPr>
        <w:t>образовательной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организации</w:t>
      </w:r>
    </w:p>
    <w:p w:rsidR="00DF78C7" w:rsidRDefault="00DF78C7">
      <w:pPr>
        <w:pStyle w:val="a3"/>
        <w:spacing w:before="1"/>
        <w:rPr>
          <w:b w:val="0"/>
          <w:i w:val="0"/>
          <w:sz w:val="32"/>
        </w:rPr>
      </w:pPr>
    </w:p>
    <w:p w:rsidR="00DF78C7" w:rsidRDefault="00D96DFC">
      <w:pPr>
        <w:ind w:left="706" w:right="99" w:hanging="3"/>
        <w:jc w:val="center"/>
        <w:rPr>
          <w:i/>
          <w:sz w:val="28"/>
        </w:rPr>
      </w:pPr>
      <w:r>
        <w:rPr>
          <w:i/>
          <w:color w:val="2E5395"/>
          <w:sz w:val="28"/>
        </w:rPr>
        <w:t>У руководителя новая</w:t>
      </w:r>
      <w:r>
        <w:rPr>
          <w:i/>
          <w:color w:val="2E5395"/>
          <w:spacing w:val="1"/>
          <w:sz w:val="28"/>
        </w:rPr>
        <w:t xml:space="preserve"> </w:t>
      </w:r>
      <w:r>
        <w:rPr>
          <w:i/>
          <w:color w:val="2E5395"/>
          <w:spacing w:val="-2"/>
          <w:sz w:val="28"/>
        </w:rPr>
        <w:t xml:space="preserve">государственная задача </w:t>
      </w:r>
      <w:r>
        <w:rPr>
          <w:i/>
          <w:color w:val="2E5395"/>
          <w:spacing w:val="-1"/>
          <w:sz w:val="28"/>
        </w:rPr>
        <w:t>– сократить</w:t>
      </w:r>
      <w:r>
        <w:rPr>
          <w:i/>
          <w:color w:val="2E5395"/>
          <w:spacing w:val="-61"/>
          <w:sz w:val="28"/>
        </w:rPr>
        <w:t xml:space="preserve"> </w:t>
      </w:r>
      <w:r>
        <w:rPr>
          <w:i/>
          <w:color w:val="2E5395"/>
          <w:sz w:val="28"/>
        </w:rPr>
        <w:t>документарную нагрузку на</w:t>
      </w:r>
      <w:r>
        <w:rPr>
          <w:i/>
          <w:color w:val="2E5395"/>
          <w:spacing w:val="1"/>
          <w:sz w:val="28"/>
        </w:rPr>
        <w:t xml:space="preserve"> </w:t>
      </w:r>
      <w:r>
        <w:rPr>
          <w:i/>
          <w:color w:val="2E5395"/>
          <w:sz w:val="28"/>
        </w:rPr>
        <w:t>педагогических</w:t>
      </w:r>
      <w:r>
        <w:rPr>
          <w:i/>
          <w:color w:val="2E5395"/>
          <w:spacing w:val="-6"/>
          <w:sz w:val="28"/>
        </w:rPr>
        <w:t xml:space="preserve"> </w:t>
      </w:r>
      <w:r>
        <w:rPr>
          <w:i/>
          <w:color w:val="2E5395"/>
          <w:sz w:val="28"/>
        </w:rPr>
        <w:t xml:space="preserve">работников! </w:t>
      </w:r>
    </w:p>
    <w:p w:rsidR="00DF78C7" w:rsidRDefault="00DF78C7">
      <w:pPr>
        <w:spacing w:before="11"/>
        <w:rPr>
          <w:i/>
          <w:sz w:val="39"/>
        </w:rPr>
      </w:pPr>
    </w:p>
    <w:p w:rsidR="00DF78C7" w:rsidRDefault="00F86D62">
      <w:pPr>
        <w:spacing w:before="1"/>
        <w:ind w:left="1144" w:right="6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Август</w:t>
      </w:r>
      <w:r w:rsidR="00D96DFC">
        <w:rPr>
          <w:rFonts w:ascii="Calibri" w:hAnsi="Calibri"/>
          <w:sz w:val="24"/>
        </w:rPr>
        <w:t xml:space="preserve"> 2023</w:t>
      </w:r>
    </w:p>
    <w:p w:rsidR="00DF78C7" w:rsidRDefault="00DF78C7">
      <w:pPr>
        <w:jc w:val="center"/>
        <w:rPr>
          <w:rFonts w:ascii="Calibri" w:hAnsi="Calibri"/>
          <w:sz w:val="24"/>
        </w:rPr>
        <w:sectPr w:rsidR="00DF78C7">
          <w:type w:val="continuous"/>
          <w:pgSz w:w="16840" w:h="11910" w:orient="landscape"/>
          <w:pgMar w:top="320" w:right="260" w:bottom="0" w:left="0" w:header="720" w:footer="720" w:gutter="0"/>
          <w:cols w:num="2" w:space="720" w:equalWidth="0">
            <w:col w:w="11044" w:space="137"/>
            <w:col w:w="5399"/>
          </w:cols>
        </w:sectPr>
      </w:pPr>
    </w:p>
    <w:p w:rsidR="00DF78C7" w:rsidRDefault="00D96DFC">
      <w:pPr>
        <w:pStyle w:val="a3"/>
        <w:rPr>
          <w:b w:val="0"/>
          <w:i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7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7562215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03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448894</wp:posOffset>
            </wp:positionH>
            <wp:positionV relativeFrom="page">
              <wp:posOffset>6656743</wp:posOffset>
            </wp:positionV>
            <wp:extent cx="3000235" cy="501167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235" cy="5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8C7" w:rsidRDefault="00DF78C7">
      <w:pPr>
        <w:pStyle w:val="a3"/>
        <w:rPr>
          <w:b w:val="0"/>
          <w:i w:val="0"/>
          <w:sz w:val="16"/>
        </w:rPr>
      </w:pPr>
    </w:p>
    <w:p w:rsidR="00DF78C7" w:rsidRDefault="00D96DFC">
      <w:pPr>
        <w:pStyle w:val="a3"/>
        <w:spacing w:line="20" w:lineRule="exact"/>
        <w:ind w:left="151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71" style="width:281.85pt;height:.5pt;mso-position-horizontal-relative:char;mso-position-vertical-relative:line" coordsize="5637,10">
            <v:rect id="_x0000_s1072" style="position:absolute;width:5637;height:10" fillcolor="#098ba6" stroked="f"/>
            <w10:wrap type="none"/>
            <w10:anchorlock/>
          </v:group>
        </w:pict>
      </w:r>
    </w:p>
    <w:p w:rsidR="00DF78C7" w:rsidRDefault="00DF78C7">
      <w:pPr>
        <w:spacing w:line="20" w:lineRule="exact"/>
        <w:rPr>
          <w:sz w:val="2"/>
        </w:rPr>
        <w:sectPr w:rsidR="00DF78C7">
          <w:type w:val="continuous"/>
          <w:pgSz w:w="16840" w:h="11910" w:orient="landscape"/>
          <w:pgMar w:top="320" w:right="260" w:bottom="0" w:left="0" w:header="720" w:footer="720" w:gutter="0"/>
          <w:cols w:space="720"/>
        </w:sectPr>
      </w:pPr>
    </w:p>
    <w:p w:rsidR="00DF78C7" w:rsidRDefault="00DF78C7">
      <w:pPr>
        <w:pStyle w:val="a3"/>
        <w:rPr>
          <w:b w:val="0"/>
          <w:i w:val="0"/>
          <w:sz w:val="23"/>
        </w:rPr>
      </w:pPr>
    </w:p>
    <w:p w:rsidR="00DF78C7" w:rsidRDefault="00D96DFC">
      <w:pPr>
        <w:tabs>
          <w:tab w:val="left" w:pos="12519"/>
        </w:tabs>
        <w:spacing w:line="198" w:lineRule="exact"/>
        <w:ind w:left="6490"/>
        <w:rPr>
          <w:rFonts w:ascii="Calibri"/>
          <w:sz w:val="16"/>
        </w:rPr>
      </w:pPr>
      <w:r>
        <w:rPr>
          <w:rFonts w:ascii="Calibri"/>
          <w:noProof/>
          <w:position w:val="-3"/>
          <w:sz w:val="19"/>
          <w:lang w:eastAsia="ru-RU"/>
        </w:rPr>
        <w:drawing>
          <wp:inline distT="0" distB="0" distL="0" distR="0">
            <wp:extent cx="2579787" cy="126015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7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9"/>
        </w:rPr>
        <w:tab/>
      </w:r>
      <w:r>
        <w:rPr>
          <w:rFonts w:ascii="Calibri"/>
          <w:noProof/>
          <w:position w:val="-2"/>
          <w:sz w:val="16"/>
          <w:lang w:eastAsia="ru-RU"/>
        </w:rPr>
        <w:drawing>
          <wp:inline distT="0" distB="0" distL="0" distR="0">
            <wp:extent cx="2045278" cy="107346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C7" w:rsidRDefault="00DF78C7">
      <w:pPr>
        <w:pStyle w:val="a3"/>
        <w:spacing w:before="10"/>
        <w:rPr>
          <w:b w:val="0"/>
          <w:i w:val="0"/>
          <w:sz w:val="11"/>
        </w:rPr>
      </w:pPr>
    </w:p>
    <w:p w:rsidR="00DF78C7" w:rsidRDefault="00D96DFC">
      <w:pPr>
        <w:pStyle w:val="a3"/>
        <w:spacing w:line="205" w:lineRule="exact"/>
        <w:ind w:left="6320"/>
        <w:rPr>
          <w:b w:val="0"/>
          <w:i w:val="0"/>
          <w:sz w:val="20"/>
        </w:rPr>
      </w:pPr>
      <w:r>
        <w:rPr>
          <w:b w:val="0"/>
          <w:i w:val="0"/>
          <w:noProof/>
          <w:position w:val="-3"/>
          <w:sz w:val="20"/>
          <w:lang w:eastAsia="ru-RU"/>
        </w:rPr>
        <w:drawing>
          <wp:inline distT="0" distB="0" distL="0" distR="0">
            <wp:extent cx="2797775" cy="130682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77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C7" w:rsidRDefault="00DF78C7">
      <w:pPr>
        <w:spacing w:line="205" w:lineRule="exact"/>
        <w:rPr>
          <w:sz w:val="20"/>
        </w:rPr>
        <w:sectPr w:rsidR="00DF78C7">
          <w:pgSz w:w="16840" w:h="11910" w:orient="landscape"/>
          <w:pgMar w:top="160" w:right="260" w:bottom="280" w:left="0" w:header="720" w:footer="720" w:gutter="0"/>
          <w:cols w:space="720"/>
        </w:sectPr>
      </w:pPr>
    </w:p>
    <w:p w:rsidR="00DF78C7" w:rsidRDefault="00DF78C7">
      <w:pPr>
        <w:pStyle w:val="a3"/>
        <w:rPr>
          <w:b w:val="0"/>
          <w:i w:val="0"/>
          <w:sz w:val="20"/>
        </w:rPr>
      </w:pPr>
    </w:p>
    <w:p w:rsidR="00DF78C7" w:rsidRDefault="00DF78C7">
      <w:pPr>
        <w:pStyle w:val="a3"/>
        <w:spacing w:before="10"/>
        <w:rPr>
          <w:b w:val="0"/>
          <w:i w:val="0"/>
          <w:sz w:val="27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1191"/>
        <w:gridCol w:w="2554"/>
      </w:tblGrid>
      <w:tr w:rsidR="00DF78C7">
        <w:trPr>
          <w:trHeight w:val="582"/>
        </w:trPr>
        <w:tc>
          <w:tcPr>
            <w:tcW w:w="1639" w:type="dxa"/>
          </w:tcPr>
          <w:p w:rsidR="00DF78C7" w:rsidRDefault="00D96DFC">
            <w:pPr>
              <w:pStyle w:val="TableParagraph"/>
              <w:spacing w:before="1" w:line="256" w:lineRule="auto"/>
              <w:ind w:left="427" w:right="399" w:firstLine="72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документов</w:t>
            </w:r>
          </w:p>
        </w:tc>
        <w:tc>
          <w:tcPr>
            <w:tcW w:w="1191" w:type="dxa"/>
          </w:tcPr>
          <w:p w:rsidR="00DF78C7" w:rsidRDefault="00D96DFC">
            <w:pPr>
              <w:pStyle w:val="TableParagraph"/>
              <w:spacing w:before="1" w:line="256" w:lineRule="auto"/>
              <w:ind w:left="245" w:right="198" w:hanging="22"/>
              <w:rPr>
                <w:sz w:val="16"/>
              </w:rPr>
            </w:pPr>
            <w:r>
              <w:rPr>
                <w:spacing w:val="-4"/>
                <w:sz w:val="16"/>
              </w:rPr>
              <w:t>Кто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готовит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документ?</w:t>
            </w:r>
          </w:p>
        </w:tc>
        <w:tc>
          <w:tcPr>
            <w:tcW w:w="2554" w:type="dxa"/>
          </w:tcPr>
          <w:p w:rsidR="00DF78C7" w:rsidRDefault="00D96DFC">
            <w:pPr>
              <w:pStyle w:val="TableParagraph"/>
              <w:spacing w:before="104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Рекомендации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директору</w:t>
            </w:r>
          </w:p>
        </w:tc>
      </w:tr>
      <w:tr w:rsidR="00DF78C7">
        <w:trPr>
          <w:trHeight w:val="1295"/>
        </w:trPr>
        <w:tc>
          <w:tcPr>
            <w:tcW w:w="1639" w:type="dxa"/>
          </w:tcPr>
          <w:p w:rsidR="00DF78C7" w:rsidRDefault="00D96DFC">
            <w:pPr>
              <w:pStyle w:val="TableParagraph"/>
              <w:ind w:left="107" w:right="277"/>
              <w:rPr>
                <w:sz w:val="16"/>
              </w:rPr>
            </w:pPr>
            <w:r>
              <w:rPr>
                <w:color w:val="C00000"/>
                <w:sz w:val="16"/>
              </w:rPr>
              <w:t>1. Рабочие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z w:val="16"/>
              </w:rPr>
              <w:t>программы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pacing w:val="-1"/>
                <w:sz w:val="16"/>
              </w:rPr>
              <w:t>предмета,</w:t>
            </w:r>
            <w:r>
              <w:rPr>
                <w:color w:val="C00000"/>
                <w:spacing w:val="-8"/>
                <w:sz w:val="16"/>
              </w:rPr>
              <w:t xml:space="preserve"> </w:t>
            </w:r>
            <w:r>
              <w:rPr>
                <w:color w:val="C00000"/>
                <w:spacing w:val="-1"/>
                <w:sz w:val="16"/>
              </w:rPr>
              <w:t>курса</w:t>
            </w:r>
            <w:r>
              <w:rPr>
                <w:color w:val="C00000"/>
                <w:spacing w:val="-7"/>
                <w:sz w:val="16"/>
              </w:rPr>
              <w:t xml:space="preserve"> </w:t>
            </w:r>
            <w:r>
              <w:rPr>
                <w:color w:val="C00000"/>
                <w:spacing w:val="-1"/>
                <w:sz w:val="16"/>
              </w:rPr>
              <w:t>(в</w:t>
            </w:r>
            <w:r>
              <w:rPr>
                <w:color w:val="C00000"/>
                <w:spacing w:val="-33"/>
                <w:sz w:val="16"/>
              </w:rPr>
              <w:t xml:space="preserve"> </w:t>
            </w:r>
            <w:proofErr w:type="spellStart"/>
            <w:r>
              <w:rPr>
                <w:color w:val="C00000"/>
                <w:sz w:val="16"/>
              </w:rPr>
              <w:t>т.ч</w:t>
            </w:r>
            <w:proofErr w:type="spellEnd"/>
            <w:r>
              <w:rPr>
                <w:color w:val="C00000"/>
                <w:sz w:val="16"/>
              </w:rPr>
              <w:t>. внеурочной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z w:val="16"/>
              </w:rPr>
              <w:t>деятельности),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z w:val="16"/>
              </w:rPr>
              <w:t>модуля</w:t>
            </w:r>
          </w:p>
        </w:tc>
        <w:tc>
          <w:tcPr>
            <w:tcW w:w="1191" w:type="dxa"/>
          </w:tcPr>
          <w:p w:rsidR="00DF78C7" w:rsidRDefault="00D96DFC">
            <w:pPr>
              <w:pStyle w:val="TableParagraph"/>
              <w:ind w:left="302" w:right="198" w:firstLine="29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У</w:t>
            </w:r>
            <w:r>
              <w:rPr>
                <w:i/>
                <w:sz w:val="16"/>
              </w:rPr>
              <w:t>ч</w:t>
            </w:r>
            <w:r>
              <w:rPr>
                <w:i/>
                <w:spacing w:val="-3"/>
                <w:sz w:val="16"/>
              </w:rPr>
              <w:t>и</w:t>
            </w:r>
            <w:r>
              <w:rPr>
                <w:i/>
                <w:sz w:val="16"/>
              </w:rPr>
              <w:t>т</w:t>
            </w:r>
            <w:r>
              <w:rPr>
                <w:i/>
                <w:spacing w:val="-4"/>
                <w:sz w:val="16"/>
              </w:rPr>
              <w:t>е</w:t>
            </w:r>
            <w:r>
              <w:rPr>
                <w:i/>
                <w:sz w:val="16"/>
              </w:rPr>
              <w:t>л</w:t>
            </w:r>
            <w:r>
              <w:rPr>
                <w:i/>
                <w:spacing w:val="-3"/>
                <w:sz w:val="16"/>
              </w:rPr>
              <w:t>ь</w:t>
            </w:r>
            <w:r>
              <w:rPr>
                <w:i/>
                <w:sz w:val="16"/>
              </w:rPr>
              <w:t xml:space="preserve"> </w:t>
            </w:r>
          </w:p>
        </w:tc>
        <w:tc>
          <w:tcPr>
            <w:tcW w:w="2554" w:type="dxa"/>
          </w:tcPr>
          <w:p w:rsidR="00DF78C7" w:rsidRDefault="00D96DFC">
            <w:pPr>
              <w:pStyle w:val="TableParagraph"/>
              <w:ind w:right="178"/>
              <w:rPr>
                <w:i/>
                <w:sz w:val="16"/>
              </w:rPr>
            </w:pPr>
            <w:r>
              <w:rPr>
                <w:i/>
                <w:sz w:val="16"/>
              </w:rPr>
              <w:t>Утвердите положение о</w:t>
            </w:r>
            <w:r>
              <w:rPr>
                <w:i/>
                <w:spacing w:val="-34"/>
                <w:sz w:val="16"/>
              </w:rPr>
              <w:t xml:space="preserve"> </w:t>
            </w:r>
            <w:r>
              <w:rPr>
                <w:i/>
                <w:sz w:val="16"/>
              </w:rPr>
              <w:t>рабочей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программе.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Оно </w:t>
            </w:r>
          </w:p>
          <w:p w:rsidR="00DF78C7" w:rsidRDefault="00D96DFC">
            <w:pPr>
              <w:pStyle w:val="TableParagraph"/>
              <w:rPr>
                <w:i/>
                <w:sz w:val="16"/>
              </w:rPr>
            </w:pPr>
            <w:r>
              <w:rPr>
                <w:i/>
                <w:sz w:val="16"/>
              </w:rPr>
              <w:t>должно детально объяснять</w:t>
            </w:r>
            <w:r>
              <w:rPr>
                <w:i/>
                <w:spacing w:val="-34"/>
                <w:sz w:val="16"/>
              </w:rPr>
              <w:t xml:space="preserve"> </w:t>
            </w:r>
            <w:r>
              <w:rPr>
                <w:i/>
                <w:sz w:val="16"/>
              </w:rPr>
              <w:t>учителям,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как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оформить </w:t>
            </w:r>
          </w:p>
          <w:p w:rsidR="00DF78C7" w:rsidRDefault="00D96DFC">
            <w:pPr>
              <w:pStyle w:val="TableParagraph"/>
              <w:ind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рабочую </w:t>
            </w:r>
            <w:proofErr w:type="gramStart"/>
            <w:r>
              <w:rPr>
                <w:i/>
                <w:sz w:val="16"/>
              </w:rPr>
              <w:t>программу</w:t>
            </w:r>
            <w:proofErr w:type="gramEnd"/>
            <w:r>
              <w:rPr>
                <w:i/>
                <w:sz w:val="16"/>
              </w:rPr>
              <w:t xml:space="preserve"> и в </w:t>
            </w:r>
            <w:proofErr w:type="gramStart"/>
            <w:r>
              <w:rPr>
                <w:i/>
                <w:sz w:val="16"/>
              </w:rPr>
              <w:t>какие</w:t>
            </w:r>
            <w:proofErr w:type="gramEnd"/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сроки </w:t>
            </w:r>
          </w:p>
        </w:tc>
      </w:tr>
      <w:tr w:rsidR="00DF78C7">
        <w:trPr>
          <w:trHeight w:val="585"/>
        </w:trPr>
        <w:tc>
          <w:tcPr>
            <w:tcW w:w="1639" w:type="dxa"/>
          </w:tcPr>
          <w:p w:rsidR="00DF78C7" w:rsidRDefault="00DF78C7">
            <w:pPr>
              <w:pStyle w:val="TableParagraph"/>
              <w:spacing w:before="6"/>
              <w:ind w:left="0"/>
              <w:rPr>
                <w:rFonts w:ascii="Calibri"/>
                <w:sz w:val="14"/>
              </w:rPr>
            </w:pPr>
          </w:p>
          <w:p w:rsidR="00DF78C7" w:rsidRDefault="00D96DFC">
            <w:pPr>
              <w:pStyle w:val="TableParagraph"/>
              <w:spacing w:before="1" w:line="194" w:lineRule="exact"/>
              <w:ind w:left="107" w:right="593"/>
              <w:rPr>
                <w:sz w:val="16"/>
              </w:rPr>
            </w:pPr>
            <w:r>
              <w:rPr>
                <w:color w:val="C00000"/>
                <w:sz w:val="16"/>
              </w:rPr>
              <w:t>2. Журнал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pacing w:val="-2"/>
                <w:sz w:val="16"/>
              </w:rPr>
              <w:t>успеваемости</w:t>
            </w:r>
          </w:p>
        </w:tc>
        <w:tc>
          <w:tcPr>
            <w:tcW w:w="1191" w:type="dxa"/>
          </w:tcPr>
          <w:p w:rsidR="00DF78C7" w:rsidRDefault="00D96DFC">
            <w:pPr>
              <w:pStyle w:val="TableParagraph"/>
              <w:spacing w:line="194" w:lineRule="exact"/>
              <w:ind w:left="4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</w:t>
            </w:r>
          </w:p>
          <w:p w:rsidR="00DF78C7" w:rsidRDefault="00D96DFC">
            <w:pPr>
              <w:pStyle w:val="TableParagraph"/>
              <w:spacing w:line="195" w:lineRule="exact"/>
              <w:ind w:left="4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</w:t>
            </w:r>
          </w:p>
          <w:p w:rsidR="00DF78C7" w:rsidRDefault="00D96DFC">
            <w:pPr>
              <w:pStyle w:val="TableParagraph"/>
              <w:spacing w:line="177" w:lineRule="exact"/>
              <w:ind w:left="103" w:right="5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Учитель </w:t>
            </w:r>
          </w:p>
        </w:tc>
        <w:tc>
          <w:tcPr>
            <w:tcW w:w="2554" w:type="dxa"/>
            <w:vMerge w:val="restart"/>
          </w:tcPr>
          <w:p w:rsidR="00DF78C7" w:rsidRDefault="00D96DFC">
            <w:pPr>
              <w:pStyle w:val="TableParagraph"/>
              <w:ind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>Приоритетный вид ведения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журнал</w:t>
            </w:r>
            <w:proofErr w:type="gramStart"/>
            <w:r>
              <w:rPr>
                <w:i/>
                <w:sz w:val="16"/>
              </w:rPr>
              <w:t>а-</w:t>
            </w:r>
            <w:proofErr w:type="gramEnd"/>
            <w:r>
              <w:rPr>
                <w:i/>
                <w:sz w:val="16"/>
              </w:rPr>
              <w:t xml:space="preserve"> в электронной форме.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Если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ведется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электронный </w:t>
            </w:r>
          </w:p>
          <w:p w:rsidR="00DF78C7" w:rsidRDefault="00D96DFC">
            <w:pPr>
              <w:pStyle w:val="TableParagraph"/>
              <w:spacing w:line="195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журнал,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то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дублирование</w:t>
            </w:r>
            <w:r>
              <w:rPr>
                <w:i/>
                <w:spacing w:val="-3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на</w:t>
            </w:r>
            <w:proofErr w:type="gramEnd"/>
            <w:r>
              <w:rPr>
                <w:i/>
                <w:sz w:val="16"/>
              </w:rPr>
              <w:t xml:space="preserve"> </w:t>
            </w:r>
          </w:p>
          <w:p w:rsidR="00DF78C7" w:rsidRDefault="00D96DFC">
            <w:pPr>
              <w:pStyle w:val="TableParagraph"/>
              <w:ind w:righ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бумажном </w:t>
            </w:r>
            <w:proofErr w:type="gramStart"/>
            <w:r>
              <w:rPr>
                <w:i/>
                <w:sz w:val="16"/>
              </w:rPr>
              <w:t>носителе</w:t>
            </w:r>
            <w:proofErr w:type="gramEnd"/>
            <w:r>
              <w:rPr>
                <w:i/>
                <w:sz w:val="16"/>
              </w:rPr>
              <w:t xml:space="preserve"> запрещено.</w:t>
            </w:r>
            <w:r>
              <w:rPr>
                <w:i/>
                <w:spacing w:val="-34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В отношении обучающихся,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выбравших бумажный вариант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журнала,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педагогический </w:t>
            </w:r>
            <w:proofErr w:type="gramEnd"/>
          </w:p>
          <w:p w:rsidR="00DF78C7" w:rsidRDefault="00D96DFC">
            <w:pPr>
              <w:pStyle w:val="TableParagraph"/>
              <w:ind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>работник обязан вести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бумажную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форму. </w:t>
            </w:r>
          </w:p>
        </w:tc>
      </w:tr>
      <w:tr w:rsidR="00DF78C7">
        <w:trPr>
          <w:trHeight w:val="1441"/>
        </w:trPr>
        <w:tc>
          <w:tcPr>
            <w:tcW w:w="1639" w:type="dxa"/>
          </w:tcPr>
          <w:p w:rsidR="00DF78C7" w:rsidRDefault="00DF78C7">
            <w:pPr>
              <w:pStyle w:val="TableParagraph"/>
              <w:spacing w:before="9"/>
              <w:ind w:left="0"/>
              <w:rPr>
                <w:rFonts w:ascii="Calibri"/>
                <w:sz w:val="15"/>
              </w:rPr>
            </w:pPr>
          </w:p>
          <w:p w:rsidR="00DF78C7" w:rsidRDefault="00D96DFC">
            <w:pPr>
              <w:pStyle w:val="TableParagraph"/>
              <w:spacing w:before="1"/>
              <w:ind w:left="107" w:right="608"/>
              <w:rPr>
                <w:sz w:val="16"/>
              </w:rPr>
            </w:pPr>
            <w:r>
              <w:rPr>
                <w:color w:val="C00000"/>
                <w:sz w:val="16"/>
              </w:rPr>
              <w:t>3. Журнал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z w:val="16"/>
              </w:rPr>
              <w:t>внеурочной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pacing w:val="-2"/>
                <w:sz w:val="16"/>
              </w:rPr>
              <w:t>деятельности</w:t>
            </w:r>
          </w:p>
        </w:tc>
        <w:tc>
          <w:tcPr>
            <w:tcW w:w="1191" w:type="dxa"/>
          </w:tcPr>
          <w:p w:rsidR="00DF78C7" w:rsidRDefault="00D96DFC">
            <w:pPr>
              <w:pStyle w:val="TableParagraph"/>
              <w:ind w:left="302" w:right="25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</w:t>
            </w:r>
            <w:r>
              <w:rPr>
                <w:i/>
                <w:spacing w:val="-2"/>
                <w:sz w:val="16"/>
              </w:rPr>
              <w:t>У</w:t>
            </w:r>
            <w:r>
              <w:rPr>
                <w:i/>
                <w:sz w:val="16"/>
              </w:rPr>
              <w:t>ч</w:t>
            </w:r>
            <w:r>
              <w:rPr>
                <w:i/>
                <w:spacing w:val="-3"/>
                <w:sz w:val="16"/>
              </w:rPr>
              <w:t>и</w:t>
            </w:r>
            <w:r>
              <w:rPr>
                <w:i/>
                <w:sz w:val="16"/>
              </w:rPr>
              <w:t>т</w:t>
            </w:r>
            <w:r>
              <w:rPr>
                <w:i/>
                <w:spacing w:val="-4"/>
                <w:sz w:val="16"/>
              </w:rPr>
              <w:t>е</w:t>
            </w:r>
            <w:r>
              <w:rPr>
                <w:i/>
                <w:sz w:val="16"/>
              </w:rPr>
              <w:t>л</w:t>
            </w:r>
            <w:r>
              <w:rPr>
                <w:i/>
                <w:spacing w:val="-3"/>
                <w:sz w:val="16"/>
              </w:rPr>
              <w:t>ь</w:t>
            </w:r>
            <w:r>
              <w:rPr>
                <w:i/>
                <w:sz w:val="16"/>
              </w:rPr>
              <w:t xml:space="preserve"> </w:t>
            </w:r>
          </w:p>
          <w:p w:rsidR="00DF78C7" w:rsidRDefault="00D96DFC">
            <w:pPr>
              <w:pStyle w:val="TableParagraph"/>
              <w:ind w:left="4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DF78C7" w:rsidRDefault="00DF78C7">
            <w:pPr>
              <w:rPr>
                <w:sz w:val="2"/>
                <w:szCs w:val="2"/>
              </w:rPr>
            </w:pPr>
          </w:p>
        </w:tc>
      </w:tr>
      <w:tr w:rsidR="00DF78C7">
        <w:trPr>
          <w:trHeight w:val="892"/>
        </w:trPr>
        <w:tc>
          <w:tcPr>
            <w:tcW w:w="1639" w:type="dxa"/>
          </w:tcPr>
          <w:p w:rsidR="00DF78C7" w:rsidRDefault="00D96DFC">
            <w:pPr>
              <w:pStyle w:val="TableParagraph"/>
              <w:ind w:left="107" w:right="451"/>
              <w:rPr>
                <w:sz w:val="16"/>
              </w:rPr>
            </w:pPr>
            <w:r>
              <w:rPr>
                <w:color w:val="C00000"/>
                <w:sz w:val="16"/>
              </w:rPr>
              <w:t>4. План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pacing w:val="-2"/>
                <w:sz w:val="16"/>
              </w:rPr>
              <w:t>воспитательной</w:t>
            </w:r>
            <w:r>
              <w:rPr>
                <w:color w:val="C00000"/>
                <w:spacing w:val="-34"/>
                <w:sz w:val="16"/>
              </w:rPr>
              <w:t xml:space="preserve"> </w:t>
            </w:r>
            <w:r>
              <w:rPr>
                <w:color w:val="C00000"/>
                <w:sz w:val="16"/>
              </w:rPr>
              <w:t>работы</w:t>
            </w:r>
          </w:p>
        </w:tc>
        <w:tc>
          <w:tcPr>
            <w:tcW w:w="1191" w:type="dxa"/>
          </w:tcPr>
          <w:p w:rsidR="00DF78C7" w:rsidRDefault="00D96DFC">
            <w:pPr>
              <w:pStyle w:val="TableParagraph"/>
              <w:spacing w:line="194" w:lineRule="exact"/>
              <w:ind w:left="102" w:right="5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Классный </w:t>
            </w:r>
          </w:p>
          <w:p w:rsidR="00DF78C7" w:rsidRDefault="00D96DFC">
            <w:pPr>
              <w:pStyle w:val="TableParagraph"/>
              <w:spacing w:before="1"/>
              <w:ind w:left="106" w:right="5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руководитель </w:t>
            </w:r>
          </w:p>
        </w:tc>
        <w:tc>
          <w:tcPr>
            <w:tcW w:w="2554" w:type="dxa"/>
            <w:vMerge w:val="restart"/>
          </w:tcPr>
          <w:p w:rsidR="00DF78C7" w:rsidRDefault="00D96DFC">
            <w:pPr>
              <w:pStyle w:val="TableParagraph"/>
              <w:spacing w:line="194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Так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как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обязательные </w:t>
            </w:r>
          </w:p>
          <w:p w:rsidR="00DF78C7" w:rsidRDefault="00D96DFC">
            <w:pPr>
              <w:pStyle w:val="TableParagraph"/>
              <w:spacing w:before="1"/>
              <w:ind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>требования формы документа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не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установлены,</w:t>
            </w:r>
            <w:r>
              <w:rPr>
                <w:i/>
                <w:spacing w:val="-1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для</w:t>
            </w:r>
            <w:proofErr w:type="gramEnd"/>
            <w:r>
              <w:rPr>
                <w:i/>
                <w:sz w:val="16"/>
              </w:rPr>
              <w:t xml:space="preserve"> </w:t>
            </w:r>
          </w:p>
          <w:p w:rsidR="00DF78C7" w:rsidRDefault="00D96DFC">
            <w:pPr>
              <w:pStyle w:val="TableParagraph"/>
              <w:spacing w:before="1" w:line="195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оптимизации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единообразия </w:t>
            </w:r>
          </w:p>
          <w:p w:rsidR="00DF78C7" w:rsidRDefault="00D96DFC">
            <w:pPr>
              <w:pStyle w:val="TableParagraph"/>
              <w:ind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>работы разработайте единую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форму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документов. </w:t>
            </w:r>
          </w:p>
          <w:p w:rsidR="00DF78C7" w:rsidRDefault="00D96DFC">
            <w:pPr>
              <w:pStyle w:val="TableParagraph"/>
              <w:rPr>
                <w:i/>
                <w:sz w:val="16"/>
              </w:rPr>
            </w:pPr>
            <w:r>
              <w:rPr>
                <w:i/>
                <w:sz w:val="16"/>
              </w:rPr>
              <w:t>Требования к оформлению этого</w:t>
            </w:r>
            <w:r>
              <w:rPr>
                <w:i/>
                <w:spacing w:val="-34"/>
                <w:sz w:val="16"/>
              </w:rPr>
              <w:t xml:space="preserve"> </w:t>
            </w:r>
            <w:r>
              <w:rPr>
                <w:i/>
                <w:sz w:val="16"/>
              </w:rPr>
              <w:t>документа могут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быть </w:t>
            </w:r>
          </w:p>
          <w:p w:rsidR="00DF78C7" w:rsidRDefault="00D96DFC">
            <w:pPr>
              <w:pStyle w:val="TableParagraph"/>
              <w:spacing w:line="193" w:lineRule="exact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установлены</w:t>
            </w:r>
            <w:proofErr w:type="gramEnd"/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ЛНА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по </w:t>
            </w:r>
          </w:p>
          <w:p w:rsidR="00DF78C7" w:rsidRDefault="00D96DFC">
            <w:pPr>
              <w:pStyle w:val="TableParagraph"/>
              <w:spacing w:before="2" w:line="175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согласованию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профсоюзом. </w:t>
            </w:r>
          </w:p>
        </w:tc>
      </w:tr>
      <w:tr w:rsidR="00DF78C7">
        <w:trPr>
          <w:trHeight w:val="1050"/>
        </w:trPr>
        <w:tc>
          <w:tcPr>
            <w:tcW w:w="1639" w:type="dxa"/>
          </w:tcPr>
          <w:p w:rsidR="00DF78C7" w:rsidRDefault="00D96DFC">
            <w:pPr>
              <w:pStyle w:val="TableParagraph"/>
              <w:ind w:left="107" w:right="130"/>
              <w:rPr>
                <w:sz w:val="16"/>
              </w:rPr>
            </w:pPr>
            <w:r>
              <w:rPr>
                <w:color w:val="C00000"/>
                <w:spacing w:val="-2"/>
                <w:sz w:val="16"/>
              </w:rPr>
              <w:t>5.</w:t>
            </w:r>
            <w:r>
              <w:rPr>
                <w:color w:val="C00000"/>
                <w:sz w:val="16"/>
              </w:rPr>
              <w:t xml:space="preserve"> </w:t>
            </w:r>
            <w:r>
              <w:rPr>
                <w:color w:val="C00000"/>
                <w:spacing w:val="-2"/>
                <w:sz w:val="16"/>
              </w:rPr>
              <w:t>Характеристика</w:t>
            </w:r>
            <w:r>
              <w:rPr>
                <w:color w:val="C00000"/>
                <w:spacing w:val="-3"/>
                <w:sz w:val="16"/>
              </w:rPr>
              <w:t xml:space="preserve"> </w:t>
            </w:r>
            <w:r>
              <w:rPr>
                <w:color w:val="C00000"/>
                <w:spacing w:val="-1"/>
                <w:sz w:val="16"/>
              </w:rPr>
              <w:t>на</w:t>
            </w:r>
            <w:r>
              <w:rPr>
                <w:color w:val="C00000"/>
                <w:spacing w:val="-33"/>
                <w:sz w:val="16"/>
              </w:rPr>
              <w:t xml:space="preserve"> </w:t>
            </w:r>
            <w:proofErr w:type="gramStart"/>
            <w:r>
              <w:rPr>
                <w:color w:val="C00000"/>
                <w:sz w:val="16"/>
              </w:rPr>
              <w:t>обучающегося</w:t>
            </w:r>
            <w:proofErr w:type="gramEnd"/>
            <w:r>
              <w:rPr>
                <w:color w:val="C00000"/>
                <w:sz w:val="16"/>
              </w:rPr>
              <w:t xml:space="preserve"> (по</w:t>
            </w:r>
            <w:r>
              <w:rPr>
                <w:color w:val="C00000"/>
                <w:spacing w:val="1"/>
                <w:sz w:val="16"/>
              </w:rPr>
              <w:t xml:space="preserve"> </w:t>
            </w:r>
            <w:r>
              <w:rPr>
                <w:color w:val="C00000"/>
                <w:sz w:val="16"/>
              </w:rPr>
              <w:t>запросу)</w:t>
            </w:r>
          </w:p>
        </w:tc>
        <w:tc>
          <w:tcPr>
            <w:tcW w:w="1191" w:type="dxa"/>
          </w:tcPr>
          <w:p w:rsidR="00DF78C7" w:rsidRDefault="00D96DFC">
            <w:pPr>
              <w:pStyle w:val="TableParagraph"/>
              <w:ind w:left="271" w:right="22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</w:t>
            </w:r>
            <w:r>
              <w:rPr>
                <w:i/>
                <w:sz w:val="16"/>
              </w:rPr>
              <w:t>Учитель/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Кл</w:t>
            </w:r>
            <w:r>
              <w:rPr>
                <w:i/>
                <w:spacing w:val="-3"/>
                <w:sz w:val="16"/>
              </w:rPr>
              <w:t>а</w:t>
            </w:r>
            <w:r>
              <w:rPr>
                <w:i/>
                <w:spacing w:val="-1"/>
                <w:sz w:val="16"/>
              </w:rPr>
              <w:t>сс</w:t>
            </w:r>
            <w:r>
              <w:rPr>
                <w:i/>
                <w:spacing w:val="-3"/>
                <w:sz w:val="16"/>
              </w:rPr>
              <w:t>н</w:t>
            </w:r>
            <w:r>
              <w:rPr>
                <w:i/>
                <w:spacing w:val="-1"/>
                <w:sz w:val="16"/>
              </w:rPr>
              <w:t xml:space="preserve">ый </w:t>
            </w:r>
          </w:p>
          <w:p w:rsidR="00DF78C7" w:rsidRDefault="00D96DFC">
            <w:pPr>
              <w:pStyle w:val="TableParagraph"/>
              <w:spacing w:line="195" w:lineRule="exact"/>
              <w:ind w:left="106" w:right="5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руководитель 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DF78C7" w:rsidRDefault="00DF78C7">
            <w:pPr>
              <w:rPr>
                <w:sz w:val="2"/>
                <w:szCs w:val="2"/>
              </w:rPr>
            </w:pPr>
          </w:p>
        </w:tc>
      </w:tr>
    </w:tbl>
    <w:p w:rsidR="00DF78C7" w:rsidRDefault="00D96DFC">
      <w:pPr>
        <w:spacing w:before="119"/>
        <w:ind w:left="1852"/>
        <w:rPr>
          <w:rFonts w:ascii="Calibri" w:hAnsi="Calibri"/>
          <w:b/>
          <w:sz w:val="24"/>
        </w:rPr>
      </w:pPr>
      <w:r>
        <w:pict>
          <v:shape id="_x0000_s1070" type="#_x0000_t202" style="position:absolute;left:0;text-align:left;margin-left:0;margin-top:22.65pt;width:278.15pt;height:118.9pt;z-index:157424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19"/>
                    <w:gridCol w:w="2944"/>
                  </w:tblGrid>
                  <w:tr w:rsidR="00DF78C7">
                    <w:trPr>
                      <w:trHeight w:val="344"/>
                    </w:trPr>
                    <w:tc>
                      <w:tcPr>
                        <w:tcW w:w="2619" w:type="dxa"/>
                      </w:tcPr>
                      <w:p w:rsidR="00DF78C7" w:rsidRDefault="00D96DFC">
                        <w:pPr>
                          <w:pStyle w:val="TableParagraph"/>
                          <w:spacing w:line="203" w:lineRule="exact"/>
                          <w:ind w:left="740" w:right="343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0000"/>
                            <w:sz w:val="20"/>
                          </w:rPr>
                          <w:t>УЧИТЕЛЬ</w:t>
                        </w:r>
                      </w:p>
                    </w:tc>
                    <w:tc>
                      <w:tcPr>
                        <w:tcW w:w="2944" w:type="dxa"/>
                      </w:tcPr>
                      <w:p w:rsidR="00DF78C7" w:rsidRDefault="00D96DFC">
                        <w:pPr>
                          <w:pStyle w:val="TableParagraph"/>
                          <w:spacing w:line="203" w:lineRule="exact"/>
                          <w:ind w:left="345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0000"/>
                            <w:sz w:val="20"/>
                          </w:rPr>
                          <w:t>КЛАССНЫЙ</w:t>
                        </w:r>
                        <w:r>
                          <w:rPr>
                            <w:rFonts w:ascii="Calibri" w:hAnsi="Calibri"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0000"/>
                            <w:sz w:val="20"/>
                          </w:rPr>
                          <w:t>РУКОВОДИТЕЛЬ</w:t>
                        </w:r>
                      </w:p>
                    </w:tc>
                  </w:tr>
                  <w:tr w:rsidR="00DF78C7">
                    <w:trPr>
                      <w:trHeight w:val="611"/>
                    </w:trPr>
                    <w:tc>
                      <w:tcPr>
                        <w:tcW w:w="2619" w:type="dxa"/>
                      </w:tcPr>
                      <w:p w:rsidR="00DF78C7" w:rsidRDefault="00D96DFC">
                        <w:pPr>
                          <w:pStyle w:val="TableParagraph"/>
                          <w:spacing w:before="104"/>
                          <w:ind w:left="742" w:right="343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ДОЛЖНОСТЬ</w:t>
                        </w:r>
                      </w:p>
                      <w:p w:rsidR="00DF78C7" w:rsidRDefault="00DF78C7">
                        <w:pPr>
                          <w:pStyle w:val="TableParagraph"/>
                          <w:spacing w:before="1"/>
                          <w:ind w:left="0"/>
                          <w:rPr>
                            <w:i/>
                            <w:sz w:val="2"/>
                          </w:rPr>
                        </w:pPr>
                      </w:p>
                      <w:p w:rsidR="00DF78C7" w:rsidRDefault="00D96DFC">
                        <w:pPr>
                          <w:pStyle w:val="TableParagraph"/>
                          <w:spacing w:line="195" w:lineRule="exact"/>
                          <w:ind w:left="1418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04872" cy="123825"/>
                              <wp:effectExtent l="0" t="0" r="0" b="0"/>
                              <wp:docPr id="21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8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872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44" w:type="dxa"/>
                      </w:tcPr>
                      <w:p w:rsidR="00DF78C7" w:rsidRDefault="00D96DFC">
                        <w:pPr>
                          <w:pStyle w:val="TableParagraph"/>
                          <w:spacing w:before="103" w:line="240" w:lineRule="atLeast"/>
                          <w:ind w:left="1000" w:right="429" w:hanging="22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ФУНКЦИОНАЛЬНАЯ</w:t>
                        </w:r>
                        <w:r>
                          <w:rPr>
                            <w:rFonts w:ascii="Calibri" w:hAnsi="Calibri"/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ОБЯЗАННОСТЬ</w:t>
                        </w:r>
                      </w:p>
                    </w:tc>
                  </w:tr>
                  <w:tr w:rsidR="00DF78C7">
                    <w:trPr>
                      <w:trHeight w:val="1411"/>
                    </w:trPr>
                    <w:tc>
                      <w:tcPr>
                        <w:tcW w:w="2619" w:type="dxa"/>
                        <w:tcBorders>
                          <w:bottom w:val="single" w:sz="4" w:space="0" w:color="098BA6"/>
                        </w:tcBorders>
                      </w:tcPr>
                      <w:p w:rsidR="00DF78C7" w:rsidRDefault="00D96DFC">
                        <w:pPr>
                          <w:pStyle w:val="TableParagraph"/>
                          <w:spacing w:line="225" w:lineRule="exact"/>
                          <w:ind w:left="743" w:right="343"/>
                          <w:jc w:val="center"/>
                          <w:rPr>
                            <w:rFonts w:ascii="Calibri" w:hAns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0"/>
                          </w:rPr>
                          <w:t>ДОЛЖНОСТНАЯ</w:t>
                        </w:r>
                      </w:p>
                      <w:p w:rsidR="00DF78C7" w:rsidRDefault="00D96DFC">
                        <w:pPr>
                          <w:pStyle w:val="TableParagraph"/>
                          <w:spacing w:after="34"/>
                          <w:ind w:left="742" w:right="343"/>
                          <w:jc w:val="center"/>
                          <w:rPr>
                            <w:rFonts w:ascii="Calibri" w:hAns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0"/>
                          </w:rPr>
                          <w:t>ИНСТРУКЦИЯ</w:t>
                        </w:r>
                      </w:p>
                      <w:p w:rsidR="00DF78C7" w:rsidRDefault="00D96DFC">
                        <w:pPr>
                          <w:pStyle w:val="TableParagraph"/>
                          <w:spacing w:line="201" w:lineRule="exact"/>
                          <w:ind w:left="14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8015" cy="128015"/>
                              <wp:effectExtent l="0" t="0" r="0" b="0"/>
                              <wp:docPr id="23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9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5" cy="1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78C7" w:rsidRDefault="00D96DFC">
                        <w:pPr>
                          <w:pStyle w:val="TableParagraph"/>
                          <w:spacing w:before="11"/>
                          <w:ind w:left="748" w:right="343"/>
                          <w:jc w:val="center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6"/>
                          </w:rPr>
                          <w:t xml:space="preserve">(ЕКС,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Профстандарт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i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ст. 47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ФЗ №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273)</w:t>
                        </w:r>
                      </w:p>
                    </w:tc>
                    <w:tc>
                      <w:tcPr>
                        <w:tcW w:w="2944" w:type="dxa"/>
                        <w:tcBorders>
                          <w:bottom w:val="single" w:sz="4" w:space="0" w:color="098BA6"/>
                        </w:tcBorders>
                      </w:tcPr>
                      <w:p w:rsidR="00DF78C7" w:rsidRDefault="00D96DFC">
                        <w:pPr>
                          <w:pStyle w:val="TableParagraph"/>
                          <w:spacing w:line="182" w:lineRule="exact"/>
                          <w:ind w:left="1482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eastAsia="ru-RU"/>
                          </w:rPr>
                          <w:drawing>
                            <wp:inline distT="0" distB="0" distL="0" distR="0">
                              <wp:extent cx="128269" cy="116014"/>
                              <wp:effectExtent l="0" t="0" r="0" b="0"/>
                              <wp:docPr id="25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9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269" cy="116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78C7" w:rsidRDefault="00D96DFC">
                        <w:pPr>
                          <w:pStyle w:val="TableParagraph"/>
                          <w:spacing w:before="10"/>
                          <w:ind w:left="427" w:right="198"/>
                          <w:jc w:val="center"/>
                          <w:rPr>
                            <w:rFonts w:ascii="Calibri" w:hAns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0"/>
                          </w:rPr>
                          <w:t>ПОЛОЖЕНИЕ</w:t>
                        </w:r>
                        <w:r>
                          <w:rPr>
                            <w:rFonts w:ascii="Calibri" w:hAnsi="Calibri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0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0"/>
                          </w:rPr>
                          <w:t>КЛАССНОМ</w:t>
                        </w:r>
                        <w:r>
                          <w:rPr>
                            <w:rFonts w:ascii="Calibri" w:hAnsi="Calibri"/>
                            <w:i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0"/>
                          </w:rPr>
                          <w:t>РУКОВОДСТВЕ</w:t>
                        </w:r>
                      </w:p>
                      <w:p w:rsidR="00DF78C7" w:rsidRDefault="00D96DFC">
                        <w:pPr>
                          <w:pStyle w:val="TableParagraph"/>
                          <w:spacing w:line="183" w:lineRule="exact"/>
                          <w:ind w:left="1510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eastAsia="ru-RU"/>
                          </w:rPr>
                          <w:drawing>
                            <wp:inline distT="0" distB="0" distL="0" distR="0">
                              <wp:extent cx="104657" cy="116395"/>
                              <wp:effectExtent l="0" t="0" r="0" b="0"/>
                              <wp:docPr id="27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657" cy="116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78C7" w:rsidRDefault="00D96DFC">
                        <w:pPr>
                          <w:pStyle w:val="TableParagraph"/>
                          <w:spacing w:before="12"/>
                          <w:ind w:left="427" w:right="196"/>
                          <w:jc w:val="center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 xml:space="preserve">(Письмо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Минпросвещения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 xml:space="preserve"> России</w:t>
                        </w:r>
                        <w:r>
                          <w:rPr>
                            <w:rFonts w:ascii="Calibri" w:hAnsi="Calibri"/>
                            <w:i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12.05.2020 №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ВБ-1011/08)</w:t>
                        </w:r>
                      </w:p>
                    </w:tc>
                  </w:tr>
                </w:tbl>
                <w:p w:rsidR="00DF78C7" w:rsidRDefault="00DF78C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4"/>
          <w:u w:val="single"/>
        </w:rPr>
        <w:t>Правовой</w:t>
      </w:r>
      <w:r>
        <w:rPr>
          <w:rFonts w:ascii="Calibri" w:hAnsi="Calibri"/>
          <w:b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статус</w:t>
      </w:r>
    </w:p>
    <w:p w:rsidR="00DF78C7" w:rsidRDefault="00DF78C7">
      <w:pPr>
        <w:pStyle w:val="a3"/>
        <w:spacing w:before="10" w:after="39"/>
        <w:rPr>
          <w:i w:val="0"/>
          <w:sz w:val="17"/>
        </w:rPr>
      </w:pPr>
    </w:p>
    <w:p w:rsidR="00DF78C7" w:rsidRDefault="00D96DFC">
      <w:pPr>
        <w:tabs>
          <w:tab w:val="left" w:pos="4126"/>
        </w:tabs>
        <w:spacing w:line="197" w:lineRule="exact"/>
        <w:ind w:left="1418"/>
        <w:rPr>
          <w:rFonts w:ascii="Calibri"/>
          <w:sz w:val="19"/>
        </w:rPr>
      </w:pPr>
      <w:r>
        <w:rPr>
          <w:rFonts w:ascii="Calibri"/>
          <w:noProof/>
          <w:position w:val="-3"/>
          <w:sz w:val="19"/>
          <w:lang w:eastAsia="ru-RU"/>
        </w:rPr>
        <w:drawing>
          <wp:inline distT="0" distB="0" distL="0" distR="0">
            <wp:extent cx="104872" cy="123825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9"/>
        </w:rPr>
        <w:tab/>
      </w:r>
      <w:r>
        <w:rPr>
          <w:rFonts w:ascii="Calibri"/>
          <w:noProof/>
          <w:position w:val="-3"/>
          <w:sz w:val="19"/>
          <w:lang w:eastAsia="ru-RU"/>
        </w:rPr>
        <w:drawing>
          <wp:inline distT="0" distB="0" distL="0" distR="0">
            <wp:extent cx="104872" cy="123825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C7" w:rsidRDefault="00D96DFC">
      <w:pPr>
        <w:spacing w:line="288" w:lineRule="auto"/>
        <w:ind w:left="5202" w:right="124"/>
        <w:jc w:val="center"/>
        <w:rPr>
          <w:i/>
          <w:sz w:val="18"/>
        </w:rPr>
      </w:pPr>
      <w:r>
        <w:br w:type="column"/>
      </w:r>
      <w:r>
        <w:rPr>
          <w:i/>
          <w:spacing w:val="-2"/>
          <w:sz w:val="18"/>
        </w:rPr>
        <w:lastRenderedPageBreak/>
        <w:t xml:space="preserve">В случае поступления </w:t>
      </w:r>
      <w:r>
        <w:rPr>
          <w:i/>
          <w:spacing w:val="-1"/>
          <w:sz w:val="18"/>
        </w:rPr>
        <w:t>запросов о предоставлении информации от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организаций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руководителю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необходимо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 xml:space="preserve">придерживаться </w:t>
      </w:r>
    </w:p>
    <w:p w:rsidR="00DF78C7" w:rsidRDefault="00D96DFC">
      <w:pPr>
        <w:ind w:left="6423" w:right="1348"/>
        <w:jc w:val="center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3888994</wp:posOffset>
            </wp:positionH>
            <wp:positionV relativeFrom="paragraph">
              <wp:posOffset>-204465</wp:posOffset>
            </wp:positionV>
            <wp:extent cx="2964815" cy="914387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9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4" style="position:absolute;left:0;text-align:left;margin-left:290.3pt;margin-top:142.05pt;width:249.75pt;height:45.95pt;z-index:15740416;mso-position-horizontal-relative:page;mso-position-vertical-relative:text" coordorigin="5806,2841" coordsize="4995,919">
            <v:shape id="_x0000_s1069" style="position:absolute;left:5978;top:2874;width:4813;height:865" coordorigin="5978,2875" coordsize="4813,865" path="m10790,2875r-4379,l5978,3307r433,433l10790,3740r,-865xe" stroked="f">
              <v:path arrowok="t"/>
            </v:shape>
            <v:shape id="_x0000_s1068" style="position:absolute;left:5978;top:2874;width:4813;height:865" coordorigin="5978,2875" coordsize="4813,865" path="m10790,3740r-4379,l5978,3307r433,-432l10790,2875r,865xe" filled="f" strokecolor="#4bddf9" strokeweight="1pt">
              <v:path arrowok="t"/>
            </v:shape>
            <v:shape id="_x0000_s1067" type="#_x0000_t75" style="position:absolute;left:5815;top:2850;width:925;height:899">
              <v:imagedata r:id="rId26" o:title=""/>
            </v:shape>
            <v:shape id="_x0000_s1066" style="position:absolute;left:5815;top:2850;width:925;height:899" coordorigin="5816,2851" coordsize="925,899" path="m5816,3300r6,-73l5839,3158r28,-64l5905,3035r46,-52l6005,2938r60,-37l6132,2874r71,-17l6278,2851r75,6l6424,2874r66,27l6551,2938r54,45l6651,3035r38,59l6717,3158r17,69l6740,3300r-6,73l6717,3442r-28,65l6651,3566r-46,52l6551,3663r-61,36l6424,3727r-71,17l6278,3750r-75,-6l6132,3727r-67,-28l6005,3663r-54,-45l5905,3566r-38,-59l5839,3442r-17,-69l5816,3300xe" filled="f" strokecolor="#4bddf9" strokeweight="1pt">
              <v:path arrowok="t"/>
            </v:shape>
            <v:shape id="_x0000_s1065" type="#_x0000_t202" style="position:absolute;left:5805;top:2840;width:4995;height:919" filled="f" stroked="f">
              <v:textbox inset="0,0,0,0">
                <w:txbxContent>
                  <w:p w:rsidR="00DF78C7" w:rsidRDefault="00DF78C7">
                    <w:pPr>
                      <w:rPr>
                        <w:i/>
                        <w:sz w:val="14"/>
                      </w:rPr>
                    </w:pPr>
                  </w:p>
                  <w:p w:rsidR="00DF78C7" w:rsidRDefault="00DF78C7">
                    <w:pPr>
                      <w:rPr>
                        <w:i/>
                        <w:sz w:val="11"/>
                      </w:rPr>
                    </w:pPr>
                  </w:p>
                  <w:p w:rsidR="00DF78C7" w:rsidRDefault="00D96DFC">
                    <w:pPr>
                      <w:spacing w:line="220" w:lineRule="auto"/>
                      <w:ind w:left="1338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Оптимизируйте</w:t>
                    </w:r>
                    <w:r>
                      <w:rPr>
                        <w:rFonts w:ascii="Calibri" w:hAnsi="Calibri"/>
                        <w:b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деятельность</w:t>
                    </w:r>
                    <w:r>
                      <w:rPr>
                        <w:rFonts w:ascii="Calibri" w:hAnsi="Calibri"/>
                        <w:b/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ведению</w:t>
                    </w:r>
                    <w:r>
                      <w:rPr>
                        <w:rFonts w:ascii="Calibri" w:hAnsi="Calibri"/>
                        <w:b/>
                        <w:spacing w:val="1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документации</w:t>
                    </w:r>
                    <w:r>
                      <w:rPr>
                        <w:rFonts w:ascii="Calibri" w:hAnsi="Calibri"/>
                        <w:b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(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14"/>
                      </w:rPr>
                      <w:t>требуется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/</w:t>
                    </w:r>
                    <w:r>
                      <w:rPr>
                        <w:rFonts w:ascii="Calibri" w:hAnsi="Calibri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требуется).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8" style="position:absolute;left:0;text-align:left;margin-left:291.35pt;margin-top:87.65pt;width:248.85pt;height:44.4pt;z-index:15740928;mso-position-horizontal-relative:page;mso-position-vertical-relative:text" coordorigin="5827,1753" coordsize="4977,888">
            <v:shape id="_x0000_s1063" style="position:absolute;left:5998;top:1762;width:4795;height:868" coordorigin="5999,1763" coordsize="4795,868" path="m10793,1763r-4360,l5999,2196r434,434l10793,2630r,-867xe" stroked="f">
              <v:path arrowok="t"/>
            </v:shape>
            <v:shape id="_x0000_s1062" style="position:absolute;left:5998;top:1762;width:4795;height:868" coordorigin="5999,1763" coordsize="4795,868" path="m10793,2630r-4360,l5999,2196r434,-433l10793,1763r,867xe" filled="f" strokecolor="#4bddf9" strokeweight="1pt">
              <v:path arrowok="t"/>
            </v:shape>
            <v:shape id="_x0000_s1061" type="#_x0000_t75" style="position:absolute;left:5837;top:1762;width:885;height:868">
              <v:imagedata r:id="rId27" o:title=""/>
            </v:shape>
            <v:shape id="_x0000_s1060" style="position:absolute;left:5837;top:1762;width:885;height:868" coordorigin="5837,1763" coordsize="885,868" path="m5837,2196r6,-70l5860,2059r27,-62l5923,1940r44,-50l6018,1846r58,-35l6140,1785r68,-17l6280,1763r71,5l6419,1785r64,26l6541,1846r51,44l6637,1940r36,57l6699,2059r17,67l6722,2196r-6,71l6699,2333r-26,63l6637,2452r-45,51l6541,2546r-58,36l6419,2608r-68,16l6280,2630r-72,-6l6140,2608r-64,-26l6018,2546r-51,-43l5923,2452r-36,-56l5860,2333r-17,-66l5837,2196xe" filled="f" strokecolor="#4bddf9" strokeweight="1pt">
              <v:path arrowok="t"/>
            </v:shape>
            <v:shape id="_x0000_s1059" type="#_x0000_t202" style="position:absolute;left:5827;top:1752;width:4977;height:888" filled="f" stroked="f">
              <v:textbox inset="0,0,0,0">
                <w:txbxContent>
                  <w:p w:rsidR="00DF78C7" w:rsidRDefault="00DF78C7">
                    <w:pPr>
                      <w:spacing w:before="12"/>
                      <w:rPr>
                        <w:i/>
                        <w:sz w:val="16"/>
                      </w:rPr>
                    </w:pPr>
                  </w:p>
                  <w:p w:rsidR="00DF78C7" w:rsidRDefault="00D96DFC">
                    <w:pPr>
                      <w:spacing w:line="218" w:lineRule="auto"/>
                      <w:ind w:left="1337" w:right="84"/>
                      <w:jc w:val="both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Проанализируйте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скорректируйте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локальные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акты,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должностные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инструкции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и номенклатуру дел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целях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приведения</w:t>
                    </w:r>
                    <w:r>
                      <w:rPr>
                        <w:rFonts w:ascii="Calibri" w:hAnsi="Calibri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их</w:t>
                    </w:r>
                    <w:r>
                      <w:rPr>
                        <w:rFonts w:ascii="Calibri" w:hAnsi="Calibri"/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соответствие</w:t>
                    </w:r>
                    <w:r>
                      <w:rPr>
                        <w:rFonts w:ascii="Calibri" w:hAnsi="Calibri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законодательством.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-2"/>
          <w:sz w:val="18"/>
        </w:rPr>
        <w:t>следующего</w:t>
      </w:r>
      <w:r>
        <w:rPr>
          <w:i/>
          <w:spacing w:val="-8"/>
          <w:sz w:val="18"/>
        </w:rPr>
        <w:t xml:space="preserve"> </w:t>
      </w:r>
      <w:r>
        <w:rPr>
          <w:i/>
          <w:spacing w:val="-1"/>
          <w:sz w:val="18"/>
        </w:rPr>
        <w:t>алгоритма</w:t>
      </w:r>
      <w:r>
        <w:rPr>
          <w:i/>
          <w:spacing w:val="-8"/>
          <w:sz w:val="18"/>
        </w:rPr>
        <w:t xml:space="preserve"> </w:t>
      </w:r>
      <w:r>
        <w:rPr>
          <w:i/>
          <w:spacing w:val="-1"/>
          <w:sz w:val="18"/>
        </w:rPr>
        <w:t>действий:</w:t>
      </w:r>
      <w:r>
        <w:rPr>
          <w:i/>
          <w:sz w:val="18"/>
        </w:rPr>
        <w:t xml:space="preserve"> </w:t>
      </w:r>
    </w:p>
    <w:p w:rsidR="00DF78C7" w:rsidRDefault="00DF78C7">
      <w:pPr>
        <w:spacing w:before="3"/>
        <w:rPr>
          <w:i/>
          <w:sz w:val="3"/>
        </w:rPr>
      </w:pPr>
    </w:p>
    <w:p w:rsidR="00DF78C7" w:rsidRDefault="00D96DFC">
      <w:pPr>
        <w:ind w:left="75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0416" cy="280415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C7" w:rsidRDefault="00D96DFC">
      <w:pPr>
        <w:spacing w:before="5"/>
        <w:rPr>
          <w:i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4828857</wp:posOffset>
            </wp:positionH>
            <wp:positionV relativeFrom="paragraph">
              <wp:posOffset>418914</wp:posOffset>
            </wp:positionV>
            <wp:extent cx="1170759" cy="126015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margin-left:565.1pt;margin-top:7.15pt;width:256.9pt;height:144.65pt;z-index:-15723008;mso-wrap-distance-left:0;mso-wrap-distance-right:0;mso-position-horizontal-relative:page;mso-position-vertical-relative:text" coordorigin="11302,143" coordsize="5138,2893">
            <v:shape id="_x0000_s1057" style="position:absolute;left:12511;top:1618;width:2718;height:409" coordorigin="12512,1618" coordsize="2718,409" o:spt="100" adj="0,,0" path="m13843,1618r,145l15230,1763r,264m13843,1618r,145l12512,1763r,264e" filled="f" strokecolor="#2f90b6" strokeweight="1.5pt">
              <v:stroke joinstyle="round"/>
              <v:formulas/>
              <v:path arrowok="t" o:connecttype="segments"/>
            </v:shape>
            <v:shape id="_x0000_s1056" style="position:absolute;left:12439;top:165;width:2808;height:1454" coordorigin="12440,165" coordsize="2808,1454" path="m15005,165r-2323,l12605,177r-66,35l12486,264r-34,67l12440,407r,969l12452,1453r34,66l12539,1572r66,34l12682,1618r2323,l15082,1606r66,-34l15201,1519r34,-66l15247,1376r,-969l15235,331r-34,-67l15148,212r-66,-35l15005,165xe" stroked="f">
              <v:path arrowok="t"/>
            </v:shape>
            <v:shape id="_x0000_s1055" style="position:absolute;left:12439;top:165;width:2808;height:1454" coordorigin="12440,165" coordsize="2808,1454" path="m12440,407r12,-76l12486,264r53,-52l12605,177r77,-12l15005,165r77,12l15148,212r53,52l15235,331r12,76l15247,1376r-12,77l15201,1519r-53,53l15082,1606r-77,12l12682,1618r-77,-12l12539,1572r-53,-53l12452,1453r-12,-77l12440,407xe" filled="f" strokecolor="#2f90b6" strokeweight="2.25pt">
              <v:path arrowok="t"/>
            </v:shape>
            <v:shape id="_x0000_s1054" style="position:absolute;left:11324;top:2026;width:2375;height:986" coordorigin="11324,2027" coordsize="2375,986" path="m13535,2027r-2047,l11425,2040r-53,35l11337,2127r-13,64l11324,2848r13,64l11372,2964r53,35l11488,3012r2047,l13599,2999r52,-35l13686,2912r13,-64l13699,2191r-13,-64l13651,2075r-52,-35l13535,2027xe" stroked="f">
              <v:path arrowok="t"/>
            </v:shape>
            <v:shape id="_x0000_s1053" style="position:absolute;left:11324;top:2026;width:2375;height:986" coordorigin="11324,2027" coordsize="2375,986" path="m11324,2191r13,-64l11372,2075r53,-35l11488,2027r2047,l13599,2040r52,35l13686,2127r13,64l13699,2848r-13,64l13651,2964r-52,35l13535,3012r-2047,l11425,2999r-53,-35l11337,2912r-13,-64l11324,2191xe" filled="f" strokecolor="#2f90b6" strokeweight="2.25pt">
              <v:path arrowok="t"/>
            </v:shape>
            <v:shape id="_x0000_s1052" style="position:absolute;left:14042;top:2026;width:2375;height:986" coordorigin="14042,2027" coordsize="2375,986" path="m16253,2027r-2047,l14143,2040r-53,35l14055,2127r-13,64l14042,2848r13,64l14090,2964r53,35l14206,3012r2047,l16317,2999r52,-35l16404,2912r13,-64l16417,2191r-13,-64l16369,2075r-52,-35l16253,2027xe" stroked="f">
              <v:path arrowok="t"/>
            </v:shape>
            <v:shape id="_x0000_s1051" style="position:absolute;left:14042;top:2026;width:2375;height:986" coordorigin="14042,2027" coordsize="2375,986" path="m14042,2191r13,-64l14090,2075r53,-35l14206,2027r2047,l16317,2040r52,35l16404,2127r13,64l16417,2848r-13,64l16369,2964r-52,35l16253,3012r-2047,l14143,2999r-53,-35l14055,2912r-13,-64l14042,2191xe" filled="f" strokecolor="#2f90b6" strokeweight="2.25pt">
              <v:path arrowok="t"/>
            </v:shape>
            <v:shape id="_x0000_s1050" type="#_x0000_t202" style="position:absolute;left:12544;top:288;width:2619;height:1217" filled="f" stroked="f">
              <v:textbox inset="0,0,0,0">
                <w:txbxContent>
                  <w:p w:rsidR="00DF78C7" w:rsidRDefault="00D96DFC">
                    <w:pPr>
                      <w:spacing w:line="155" w:lineRule="exact"/>
                      <w:ind w:left="2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Проанализировать</w:t>
                    </w:r>
                    <w:r>
                      <w:rPr>
                        <w:rFonts w:ascii="Calibri" w:hAns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обоснованность</w:t>
                    </w:r>
                  </w:p>
                  <w:p w:rsidR="00DF78C7" w:rsidRDefault="00D96DFC">
                    <w:pPr>
                      <w:spacing w:before="6" w:line="216" w:lineRule="auto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запрашиваемых сведений. Для этого</w:t>
                    </w:r>
                    <w:r>
                      <w:rPr>
                        <w:rFonts w:ascii="Calibri" w:hAns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нужно убедиться, что официальный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запрос</w:t>
                    </w:r>
                    <w:r>
                      <w:rPr>
                        <w:rFonts w:ascii="Calibri" w:hAns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содержит</w:t>
                    </w:r>
                    <w:r>
                      <w:rPr>
                        <w:rFonts w:ascii="Calibri" w:hAns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ссылку</w:t>
                    </w:r>
                    <w:r>
                      <w:rPr>
                        <w:rFonts w:ascii="Calibri" w:hAns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НПА,</w:t>
                    </w:r>
                  </w:p>
                  <w:p w:rsidR="00DF78C7" w:rsidRDefault="00D96DFC">
                    <w:pPr>
                      <w:spacing w:line="169" w:lineRule="exact"/>
                      <w:ind w:left="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16"/>
                      </w:rPr>
                      <w:t>регламентирующий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право</w:t>
                    </w:r>
                    <w:r>
                      <w:rPr>
                        <w:rFonts w:ascii="Calibri" w:hAns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такого</w:t>
                    </w:r>
                  </w:p>
                  <w:p w:rsidR="00DF78C7" w:rsidRDefault="00D96DFC">
                    <w:pPr>
                      <w:spacing w:before="6" w:line="216" w:lineRule="auto"/>
                      <w:ind w:left="3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требования, и проанализировать его</w:t>
                    </w:r>
                    <w:r>
                      <w:rPr>
                        <w:rFonts w:ascii="Calibri" w:hAns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содержание</w:t>
                    </w:r>
                  </w:p>
                </w:txbxContent>
              </v:textbox>
            </v:shape>
            <v:shape id="_x0000_s1049" type="#_x0000_t202" style="position:absolute;left:11433;top:2146;width:2175;height:757" filled="f" stroked="f">
              <v:textbox inset="0,0,0,0">
                <w:txbxContent>
                  <w:p w:rsidR="00DF78C7" w:rsidRDefault="00D96DFC">
                    <w:pPr>
                      <w:spacing w:line="13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запрос</w:t>
                    </w:r>
                    <w:r>
                      <w:rPr>
                        <w:rFonts w:ascii="Calibri" w:hAnsi="Calibri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обоснован,</w:t>
                    </w:r>
                    <w:r>
                      <w:rPr>
                        <w:rFonts w:ascii="Calibri" w:hAnsi="Calibri"/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то</w:t>
                    </w:r>
                    <w:r>
                      <w:rPr>
                        <w:rFonts w:ascii="Calibri" w:hAnsi="Calibri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ответ</w:t>
                    </w:r>
                  </w:p>
                  <w:p w:rsidR="00DF78C7" w:rsidRDefault="00D96DFC">
                    <w:pPr>
                      <w:spacing w:before="6" w:line="216" w:lineRule="auto"/>
                      <w:ind w:right="1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необходимо</w:t>
                    </w:r>
                    <w:r>
                      <w:rPr>
                        <w:rFonts w:ascii="Calibri" w:hAnsi="Calibri"/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предоставить</w:t>
                    </w:r>
                    <w:r>
                      <w:rPr>
                        <w:rFonts w:ascii="Calibri" w:hAnsi="Calibri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срок,</w:t>
                    </w:r>
                    <w:r>
                      <w:rPr>
                        <w:rFonts w:ascii="Calibri" w:hAnsi="Calibri"/>
                        <w:b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установленный ФЗ</w:t>
                    </w:r>
                    <w:r>
                      <w:rPr>
                        <w:rFonts w:ascii="Calibri" w:hAnsi="Calibri"/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"О</w:t>
                    </w:r>
                    <w:r>
                      <w:rPr>
                        <w:rFonts w:ascii="Calibri" w:hAnsi="Calibri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порядке</w:t>
                    </w:r>
                  </w:p>
                  <w:p w:rsidR="00DF78C7" w:rsidRDefault="00D96DFC">
                    <w:pPr>
                      <w:spacing w:line="216" w:lineRule="auto"/>
                      <w:ind w:right="18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рассмотрения</w:t>
                    </w:r>
                    <w:r>
                      <w:rPr>
                        <w:rFonts w:ascii="Calibri" w:hAnsi="Calibri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обращений</w:t>
                    </w:r>
                    <w:r>
                      <w:rPr>
                        <w:rFonts w:ascii="Calibri" w:hAnsi="Calibri"/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граждан</w:t>
                    </w:r>
                    <w:r>
                      <w:rPr>
                        <w:rFonts w:ascii="Calibri" w:hAnsi="Calibri"/>
                        <w:b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РФ"</w:t>
                    </w:r>
                    <w:r>
                      <w:rPr>
                        <w:rFonts w:ascii="Calibri" w:hAnsi="Calibri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от</w:t>
                    </w:r>
                    <w:r>
                      <w:rPr>
                        <w:rFonts w:ascii="Calibri" w:hAnsi="Calibri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02.05.2006</w:t>
                    </w:r>
                    <w:r>
                      <w:rPr>
                        <w:rFonts w:ascii="Calibri" w:hAnsi="Calibri"/>
                        <w:b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№59-ФЗ</w:t>
                    </w:r>
                  </w:p>
                </w:txbxContent>
              </v:textbox>
            </v:shape>
            <v:shape id="_x0000_s1048" type="#_x0000_t202" style="position:absolute;left:14123;top:2146;width:2233;height:757" filled="f" stroked="f">
              <v:textbox inset="0,0,0,0">
                <w:txbxContent>
                  <w:p w:rsidR="00DF78C7" w:rsidRDefault="00D96DFC">
                    <w:pPr>
                      <w:spacing w:line="135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запрос</w:t>
                    </w:r>
                    <w:r>
                      <w:rPr>
                        <w:rFonts w:ascii="Calibri" w:hAnsi="Calibri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обоснован,</w:t>
                    </w:r>
                    <w:r>
                      <w:rPr>
                        <w:rFonts w:ascii="Calibri" w:hAnsi="Calibri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то</w:t>
                    </w:r>
                    <w:r>
                      <w:rPr>
                        <w:rFonts w:ascii="Calibri" w:hAnsi="Calibri"/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дается</w:t>
                    </w:r>
                  </w:p>
                  <w:p w:rsidR="00DF78C7" w:rsidRDefault="00D96DFC">
                    <w:pPr>
                      <w:spacing w:before="6" w:line="216" w:lineRule="auto"/>
                      <w:ind w:right="14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ответ об отказе. Предварительно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возможно</w:t>
                    </w:r>
                    <w:r>
                      <w:rPr>
                        <w:rFonts w:ascii="Calibri" w:hAnsi="Calibri"/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направление</w:t>
                    </w:r>
                    <w:r>
                      <w:rPr>
                        <w:rFonts w:ascii="Calibri" w:hAnsi="Calibri"/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встречного</w:t>
                    </w:r>
                    <w:r>
                      <w:rPr>
                        <w:rFonts w:ascii="Calibri" w:hAnsi="Calibri"/>
                        <w:b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запроса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об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4"/>
                      </w:rPr>
                      <w:t>обосновании</w:t>
                    </w:r>
                    <w:r>
                      <w:rPr>
                        <w:rFonts w:ascii="Calibri" w:hAnsi="Calibri"/>
                        <w:b/>
                        <w:spacing w:val="1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sz w:val="14"/>
                      </w:rPr>
                      <w:t>заправшиваемой</w:t>
                    </w:r>
                    <w:proofErr w:type="spellEnd"/>
                    <w:r>
                      <w:rPr>
                        <w:rFonts w:ascii="Calibri" w:hAnsi="Calibri"/>
                        <w:b/>
                        <w:sz w:val="14"/>
                      </w:rPr>
                      <w:t xml:space="preserve"> информации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78C7" w:rsidRDefault="00DF78C7">
      <w:pPr>
        <w:spacing w:before="3"/>
        <w:rPr>
          <w:i/>
          <w:sz w:val="21"/>
        </w:rPr>
      </w:pPr>
    </w:p>
    <w:p w:rsidR="00DF78C7" w:rsidRDefault="00D96DFC">
      <w:pPr>
        <w:tabs>
          <w:tab w:val="left" w:pos="7528"/>
        </w:tabs>
        <w:ind w:left="-13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6" type="#_x0000_t202" style="width:239.4pt;height:146.4pt;mso-left-percent:-10001;mso-top-percent:-10001;mso-position-horizontal:absolute;mso-position-horizontal-relative:char;mso-position-vertical:absolute;mso-position-vertical-relative:line;mso-left-percent:-10001;mso-top-percent:-10001" strokecolor="#17dde1" strokeweight="1pt">
            <v:textbox inset="0,0,0,0">
              <w:txbxContent>
                <w:p w:rsidR="00DF78C7" w:rsidRDefault="00D96DFC">
                  <w:pPr>
                    <w:spacing w:before="71" w:line="288" w:lineRule="auto"/>
                    <w:ind w:left="145" w:right="137"/>
                    <w:jc w:val="both"/>
                    <w:rPr>
                      <w:rFonts w:ascii="Calibri" w:hAnsi="Calibri"/>
                      <w:b/>
                      <w:sz w:val="16"/>
                    </w:rPr>
                  </w:pPr>
                  <w:proofErr w:type="gramStart"/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Продумайте</w:t>
                  </w:r>
                  <w:proofErr w:type="gramEnd"/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 xml:space="preserve"> кому поручить документацию, если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  <w:u w:val="single" w:color="0D0D0D"/>
                    </w:rPr>
                    <w:t>ведение ее</w:t>
                  </w:r>
                  <w:r>
                    <w:rPr>
                      <w:rFonts w:ascii="Calibri" w:hAnsi="Calibri"/>
                      <w:b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  <w:u w:val="single" w:color="0D0D0D"/>
                    </w:rPr>
                    <w:t>требуется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. Например, если документ тесно связан с обучением</w:t>
                  </w:r>
                  <w:r>
                    <w:rPr>
                      <w:rFonts w:ascii="Calibri" w:hAnsi="Calibri"/>
                      <w:b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и реализацией рабочей программы по предмету, поручите</w:t>
                  </w:r>
                  <w:r>
                    <w:rPr>
                      <w:rFonts w:ascii="Calibri" w:hAnsi="Calibri"/>
                      <w:b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вести его тому же учителю, но уже в рамках совмещения или</w:t>
                  </w:r>
                  <w:r>
                    <w:rPr>
                      <w:rFonts w:ascii="Calibri" w:hAnsi="Calibri"/>
                      <w:b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гражданско-правового договора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. А документ общего и</w:t>
                  </w:r>
                  <w:r>
                    <w:rPr>
                      <w:rFonts w:ascii="Calibri" w:hAnsi="Calibri"/>
                      <w:b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аналитического характера – заместителю директора или</w:t>
                  </w:r>
                  <w:r>
                    <w:rPr>
                      <w:rFonts w:ascii="Calibri" w:hAnsi="Calibri"/>
                      <w:b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D0D0D"/>
                      <w:sz w:val="16"/>
                    </w:rPr>
                    <w:t>секретарю.</w:t>
                  </w:r>
                </w:p>
                <w:p w:rsidR="00DF78C7" w:rsidRDefault="00D96DFC">
                  <w:pPr>
                    <w:spacing w:before="2" w:line="288" w:lineRule="auto"/>
                    <w:ind w:left="145" w:right="138"/>
                    <w:jc w:val="both"/>
                    <w:rPr>
                      <w:rFonts w:ascii="Calibri" w:hAnsi="Calibri"/>
                      <w:b/>
                      <w:i/>
                      <w:sz w:val="16"/>
                    </w:rPr>
                  </w:pP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Педагоги могут, как и раньше, выполнять дополнительную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работу по другой должности за плату – по совмещению или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совместительству (ст. 60.1, 60.2 ТК). Один и тот же человек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вправе занимать одновременно несколько должностей –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педагогические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и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0D0D0D"/>
                      <w:sz w:val="16"/>
                    </w:rPr>
                    <w:t>непедагогические.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noProof/>
          <w:position w:val="238"/>
          <w:sz w:val="20"/>
          <w:lang w:eastAsia="ru-RU"/>
        </w:rPr>
        <w:drawing>
          <wp:inline distT="0" distB="0" distL="0" distR="0">
            <wp:extent cx="274320" cy="274320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C7" w:rsidRDefault="00D96DFC">
      <w:pPr>
        <w:tabs>
          <w:tab w:val="left" w:pos="4964"/>
        </w:tabs>
        <w:spacing w:before="131"/>
        <w:ind w:left="286"/>
        <w:rPr>
          <w:rFonts w:ascii="Times New Roman"/>
          <w:sz w:val="20"/>
        </w:rPr>
      </w:pPr>
      <w:r>
        <w:pict>
          <v:group id="_x0000_s1035" style="position:absolute;left:0;text-align:left;margin-left:565.45pt;margin-top:-104.8pt;width:258.25pt;height:143.8pt;z-index:15741440;mso-position-horizontal-relative:page" coordorigin="11309,-2096" coordsize="5165,2876">
            <v:shape id="_x0000_s1045" style="position:absolute;left:12539;top:-1025;width:2703;height:341" coordorigin="12540,-1024" coordsize="2703,341" o:spt="100" adj="0,,0" path="m13868,-1024r,120l15243,-904r,220m13868,-1024r,120l12540,-904r,220e" filled="f" strokecolor="#2f90b6" strokeweight="1.5pt">
              <v:stroke joinstyle="round"/>
              <v:formulas/>
              <v:path arrowok="t" o:connecttype="segments"/>
            </v:shape>
            <v:shape id="_x0000_s1044" style="position:absolute;left:12819;top:-2074;width:2098;height:1049" coordorigin="12820,-2073" coordsize="2098,1049" path="m14743,-2073r-1749,l12926,-2060r-55,38l12833,-1967r-13,68l12820,-1199r13,68l12871,-1076r55,38l12994,-1024r1749,l14811,-1038r55,-38l14904,-1131r13,-68l14917,-1899r-13,-68l14866,-2022r-55,-38l14743,-2073xe" stroked="f">
              <v:path arrowok="t"/>
            </v:shape>
            <v:shape id="_x0000_s1043" style="position:absolute;left:12819;top:-2074;width:2098;height:1049" coordorigin="12820,-2073" coordsize="2098,1049" path="m12820,-1899r13,-68l12871,-2022r55,-38l12994,-2073r1749,l14811,-2060r55,38l14904,-1967r13,68l14917,-1199r-13,68l14866,-1076r-55,38l14743,-1024r-1749,l12926,-1038r-55,-38l12833,-1131r-13,-68l12820,-1899xe" filled="f" strokecolor="#2f90b6" strokeweight="2.25pt">
              <v:path arrowok="t"/>
            </v:shape>
            <v:shape id="_x0000_s1042" style="position:absolute;left:11331;top:-684;width:2417;height:1441" coordorigin="11331,-684" coordsize="2417,1441" path="m13508,-684r-1936,l11496,-671r-66,34l11378,-585r-34,66l11331,-443r,960l11344,593r34,66l11430,711r66,34l11572,757r1936,l13584,745r66,-34l13702,659r34,-66l13748,517r,-960l13736,-519r-34,-66l13650,-637r-66,-34l13508,-684xe" stroked="f">
              <v:path arrowok="t"/>
            </v:shape>
            <v:shape id="_x0000_s1041" style="position:absolute;left:11331;top:-684;width:2417;height:1441" coordorigin="11331,-684" coordsize="2417,1441" path="m11331,-443r13,-76l11378,-585r52,-52l11496,-671r76,-13l13508,-684r76,13l13650,-637r52,52l13736,-519r12,76l13748,517r-12,76l13702,659r-52,52l13584,745r-76,12l11572,757r-76,-12l11430,711r-52,-52l11344,593r-13,-76l11331,-443xe" filled="f" strokecolor="#2f90b6" strokeweight="2.25pt">
              <v:path arrowok="t"/>
            </v:shape>
            <v:shape id="_x0000_s1040" style="position:absolute;left:14034;top:-684;width:2417;height:1441" coordorigin="14034,-684" coordsize="2417,1441" path="m16211,-684r-1937,l14199,-671r-66,34l14081,-585r-34,66l14034,-443r,960l14047,593r34,66l14133,711r66,34l14274,757r1937,l16287,745r66,-34l16405,659r34,-66l16451,517r,-960l16439,-519r-34,-66l16353,-637r-66,-34l16211,-684xe" stroked="f">
              <v:path arrowok="t"/>
            </v:shape>
            <v:shape id="_x0000_s1039" style="position:absolute;left:14034;top:-684;width:2417;height:1441" coordorigin="14034,-684" coordsize="2417,1441" path="m14034,-443r13,-76l14081,-585r52,-52l14199,-671r75,-13l16211,-684r76,13l16353,-637r52,52l16439,-519r12,76l16451,517r-12,76l16405,659r-52,52l16287,745r-76,12l14274,757r-75,-12l14133,711r-52,-52l14047,593r-13,-76l14034,-443xe" filled="f" strokecolor="#2f90b6" strokeweight="2.25pt">
              <v:path arrowok="t"/>
            </v:shape>
            <v:shape id="_x0000_s1038" type="#_x0000_t202" style="position:absolute;left:12950;top:-1976;width:1861;height:864" filled="f" stroked="f">
              <v:textbox inset="0,0,0,0">
                <w:txbxContent>
                  <w:p w:rsidR="00DF78C7" w:rsidRDefault="00D96DFC">
                    <w:pPr>
                      <w:spacing w:line="155" w:lineRule="exact"/>
                      <w:ind w:left="162" w:right="180"/>
                      <w:jc w:val="center"/>
                      <w:rPr>
                        <w:rFonts w:ascii="Calibri" w:hAnsi="Calibri"/>
                        <w:b/>
                        <w:i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запрашивается</w:t>
                    </w:r>
                  </w:p>
                  <w:p w:rsidR="00DF78C7" w:rsidRDefault="00D96DFC">
                    <w:pPr>
                      <w:spacing w:line="176" w:lineRule="exact"/>
                      <w:ind w:left="162" w:right="179"/>
                      <w:jc w:val="center"/>
                      <w:rPr>
                        <w:rFonts w:ascii="Calibri" w:hAnsi="Calibri"/>
                        <w:b/>
                        <w:i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информация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о</w:t>
                    </w:r>
                  </w:p>
                  <w:p w:rsidR="00DF78C7" w:rsidRDefault="00D96DFC">
                    <w:pPr>
                      <w:spacing w:before="5" w:line="216" w:lineRule="auto"/>
                      <w:ind w:left="-1" w:right="18"/>
                      <w:jc w:val="center"/>
                      <w:rPr>
                        <w:rFonts w:ascii="Calibri" w:hAnsi="Calibri"/>
                        <w:b/>
                        <w:i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статистических данных,</w:t>
                    </w:r>
                    <w:r>
                      <w:rPr>
                        <w:rFonts w:ascii="Calibri" w:hAnsi="Calibri"/>
                        <w:b/>
                        <w:i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то такие данные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6"/>
                      </w:rPr>
                      <w:t>предоставляются</w:t>
                    </w:r>
                  </w:p>
                </w:txbxContent>
              </v:textbox>
            </v:shape>
            <v:shape id="_x0000_s1037" type="#_x0000_t202" style="position:absolute;left:11426;top:-643;width:2242;height:1371" filled="f" stroked="f">
              <v:textbox inset="0,0,0,0">
                <w:txbxContent>
                  <w:p w:rsidR="00DF78C7" w:rsidRDefault="00D96DFC">
                    <w:pPr>
                      <w:spacing w:line="135" w:lineRule="exact"/>
                      <w:ind w:right="17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сбор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статистических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данных</w:t>
                    </w:r>
                  </w:p>
                  <w:p w:rsidR="00DF78C7" w:rsidRDefault="00D96DFC">
                    <w:pPr>
                      <w:spacing w:before="6" w:line="216" w:lineRule="auto"/>
                      <w:ind w:left="96" w:right="108" w:hanging="3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предусмотрен</w:t>
                    </w:r>
                    <w:proofErr w:type="gramEnd"/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официальным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документом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i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i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установленные</w:t>
                    </w:r>
                    <w:r>
                      <w:rPr>
                        <w:rFonts w:ascii="Calibri" w:hAnsi="Calibri"/>
                        <w:b/>
                        <w:i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сроки,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то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данные</w:t>
                    </w:r>
                    <w:r>
                      <w:rPr>
                        <w:rFonts w:ascii="Calibri" w:hAnsi="Calibri"/>
                        <w:b/>
                        <w:i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могут</w:t>
                    </w:r>
                  </w:p>
                  <w:p w:rsidR="00DF78C7" w:rsidRDefault="00D96DFC">
                    <w:pPr>
                      <w:spacing w:line="216" w:lineRule="auto"/>
                      <w:ind w:right="18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предоставляться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состоянию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i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последнюю отчетную</w:t>
                    </w:r>
                    <w:r>
                      <w:rPr>
                        <w:rFonts w:ascii="Calibri" w:hAnsi="Calibri"/>
                        <w:b/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дату</w:t>
                    </w:r>
                    <w:r>
                      <w:rPr>
                        <w:rFonts w:ascii="Calibri" w:hAnsi="Calibri"/>
                        <w:b/>
                        <w:i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указанием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документа,</w:t>
                    </w:r>
                  </w:p>
                  <w:p w:rsidR="00DF78C7" w:rsidRDefault="00D96DFC">
                    <w:pPr>
                      <w:spacing w:line="216" w:lineRule="auto"/>
                      <w:ind w:right="12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i/>
                        <w:spacing w:val="-1"/>
                        <w:sz w:val="14"/>
                      </w:rPr>
                      <w:t>устанавливающего</w:t>
                    </w:r>
                    <w:proofErr w:type="gramEnd"/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дату</w:t>
                    </w:r>
                    <w:r>
                      <w:rPr>
                        <w:rFonts w:ascii="Calibri" w:hAnsi="Calibri"/>
                        <w:b/>
                        <w:i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отчетности</w:t>
                    </w:r>
                  </w:p>
                </w:txbxContent>
              </v:textbox>
            </v:shape>
            <v:shape id="_x0000_s1036" type="#_x0000_t202" style="position:absolute;left:14168;top:-567;width:2165;height:1217" filled="f" stroked="f">
              <v:textbox inset="0,0,0,0">
                <w:txbxContent>
                  <w:p w:rsidR="00DF78C7" w:rsidRDefault="00D96DFC">
                    <w:pPr>
                      <w:spacing w:line="135" w:lineRule="exact"/>
                      <w:ind w:left="4" w:right="18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сбор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запрашиваемых</w:t>
                    </w:r>
                    <w:proofErr w:type="gramEnd"/>
                  </w:p>
                  <w:p w:rsidR="00DF78C7" w:rsidRDefault="00D96DFC">
                    <w:pPr>
                      <w:spacing w:before="6" w:line="216" w:lineRule="auto"/>
                      <w:ind w:left="69" w:right="88" w:firstLine="3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статистических данных не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предусмотрен, то решение об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ответе на запрос остается за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4"/>
                      </w:rPr>
                      <w:t xml:space="preserve">образовательной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организацией</w:t>
                    </w:r>
                    <w:r>
                      <w:rPr>
                        <w:rFonts w:ascii="Calibri" w:hAnsi="Calibri"/>
                        <w:b/>
                        <w:i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исходя</w:t>
                    </w:r>
                    <w:r>
                      <w:rPr>
                        <w:rFonts w:ascii="Calibri" w:hAnsi="Calibri"/>
                        <w:b/>
                        <w:i/>
                        <w:spacing w:val="-2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из</w:t>
                    </w:r>
                    <w:proofErr w:type="gramEnd"/>
                  </w:p>
                  <w:p w:rsidR="00DF78C7" w:rsidRDefault="00D96DFC">
                    <w:pPr>
                      <w:spacing w:line="216" w:lineRule="auto"/>
                      <w:ind w:left="-1" w:right="18"/>
                      <w:jc w:val="center"/>
                      <w:rPr>
                        <w:rFonts w:ascii="Calibri" w:hAns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pacing w:val="-1"/>
                        <w:sz w:val="14"/>
                      </w:rPr>
                      <w:t>возможности/невозможности</w:t>
                    </w:r>
                    <w:r>
                      <w:rPr>
                        <w:rFonts w:ascii="Calibri" w:hAnsi="Calibri"/>
                        <w:b/>
                        <w:i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их</w:t>
                    </w:r>
                    <w:r>
                      <w:rPr>
                        <w:rFonts w:ascii="Calibri" w:hAnsi="Calibri"/>
                        <w:b/>
                        <w:i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предоставления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w w:val="99"/>
          <w:sz w:val="20"/>
          <w:u w:val="single" w:color="098BA6"/>
        </w:rPr>
        <w:t xml:space="preserve"> </w:t>
      </w:r>
      <w:r>
        <w:rPr>
          <w:rFonts w:ascii="Times New Roman"/>
          <w:sz w:val="20"/>
          <w:u w:val="single" w:color="098BA6"/>
        </w:rPr>
        <w:tab/>
      </w:r>
    </w:p>
    <w:p w:rsidR="00DF78C7" w:rsidRDefault="00DF78C7">
      <w:pPr>
        <w:rPr>
          <w:rFonts w:ascii="Times New Roman"/>
          <w:sz w:val="20"/>
        </w:rPr>
        <w:sectPr w:rsidR="00DF78C7">
          <w:type w:val="continuous"/>
          <w:pgSz w:w="16840" w:h="11910" w:orient="landscape"/>
          <w:pgMar w:top="320" w:right="260" w:bottom="0" w:left="0" w:header="720" w:footer="720" w:gutter="0"/>
          <w:cols w:num="2" w:space="720" w:equalWidth="0">
            <w:col w:w="5563" w:space="561"/>
            <w:col w:w="10456"/>
          </w:cols>
        </w:sectPr>
      </w:pPr>
    </w:p>
    <w:p w:rsidR="00DF78C7" w:rsidRDefault="00D96DFC">
      <w:pPr>
        <w:pStyle w:val="a3"/>
        <w:rPr>
          <w:rFonts w:ascii="Times New Roman"/>
          <w:b w:val="0"/>
          <w:i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3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7562215"/>
            <wp:effectExtent l="0" t="0" r="0" b="0"/>
            <wp:wrapNone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03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margin-left:151.6pt;margin-top:16.65pt;width:106.15pt;height:55.3pt;z-index:15737344;mso-position-horizontal-relative:page;mso-position-vertical-relative:page" coordorigin="3033,333" coordsize="2123,1106">
            <v:shape id="_x0000_s1034" type="#_x0000_t75" style="position:absolute;left:3032;top:332;width:2123;height:1041">
              <v:imagedata r:id="rId31" o:title=""/>
            </v:shape>
            <v:shape id="_x0000_s1033" type="#_x0000_t202" style="position:absolute;left:4709;top:1157;width:84;height:281" filled="f" stroked="f">
              <v:textbox inset="0,0,0,0">
                <w:txbxContent>
                  <w:p w:rsidR="00DF78C7" w:rsidRDefault="00D96DFC">
                    <w:pPr>
                      <w:spacing w:line="28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A3EFF9"/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111441</wp:posOffset>
            </wp:positionH>
            <wp:positionV relativeFrom="page">
              <wp:posOffset>107950</wp:posOffset>
            </wp:positionV>
            <wp:extent cx="1440180" cy="891540"/>
            <wp:effectExtent l="0" t="0" r="0" b="0"/>
            <wp:wrapNone/>
            <wp:docPr id="43" name="image28.png" descr="C:\Users\lobanova\Desktop\Картинки для буклетов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0"/>
        </w:rPr>
      </w:pPr>
    </w:p>
    <w:p w:rsidR="00DF78C7" w:rsidRDefault="00DF78C7">
      <w:pPr>
        <w:pStyle w:val="a3"/>
        <w:rPr>
          <w:rFonts w:ascii="Times New Roman"/>
          <w:b w:val="0"/>
          <w:i w:val="0"/>
          <w:sz w:val="22"/>
        </w:rPr>
      </w:pPr>
    </w:p>
    <w:p w:rsidR="00DF78C7" w:rsidRDefault="00D96DFC">
      <w:pPr>
        <w:tabs>
          <w:tab w:val="left" w:pos="11783"/>
        </w:tabs>
        <w:spacing w:line="20" w:lineRule="exact"/>
        <w:ind w:left="6397"/>
        <w:rPr>
          <w:rFonts w:ascii="Times New Roman"/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744550</wp:posOffset>
            </wp:positionH>
            <wp:positionV relativeFrom="paragraph">
              <wp:posOffset>-287146</wp:posOffset>
            </wp:positionV>
            <wp:extent cx="1964202" cy="130682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20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4301553</wp:posOffset>
            </wp:positionH>
            <wp:positionV relativeFrom="paragraph">
              <wp:posOffset>-1187843</wp:posOffset>
            </wp:positionV>
            <wp:extent cx="2389865" cy="1081087"/>
            <wp:effectExtent l="0" t="0" r="0" b="0"/>
            <wp:wrapNone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865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7750365</wp:posOffset>
            </wp:positionH>
            <wp:positionV relativeFrom="paragraph">
              <wp:posOffset>-473137</wp:posOffset>
            </wp:positionV>
            <wp:extent cx="2252862" cy="338137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86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1" style="position:absolute;left:0;text-align:left;margin-left:589.85pt;margin-top:-48.25pt;width:226.2pt;height:.5pt;z-index:15739392;mso-position-horizontal-relative:page;mso-position-vertical-relative:text" fillcolor="#098ba6" stroked="f">
            <w10:wrap anchorx="page"/>
          </v:rect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9" style="width:232.35pt;height:.5pt;mso-position-horizontal-relative:char;mso-position-vertical-relative:line" coordsize="4647,10">
            <v:rect id="_x0000_s1030" style="position:absolute;width:4647;height:10" fillcolor="#098ba6" stroked="f"/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7" style="width:226.95pt;height:.5pt;mso-position-horizontal-relative:char;mso-position-vertical-relative:line" coordsize="4539,10">
            <v:rect id="_x0000_s1028" style="position:absolute;width:4539;height:10" fillcolor="#098ba6" stroked="f"/>
            <w10:wrap type="none"/>
            <w10:anchorlock/>
          </v:group>
        </w:pict>
      </w:r>
    </w:p>
    <w:p w:rsidR="00DF78C7" w:rsidRDefault="00D96DFC">
      <w:pPr>
        <w:spacing w:line="5" w:lineRule="exact"/>
        <w:ind w:right="4159"/>
        <w:jc w:val="center"/>
        <w:rPr>
          <w:i/>
          <w:sz w:val="2"/>
        </w:rPr>
      </w:pPr>
      <w:r>
        <w:pict>
          <v:rect id="_x0000_s1026" style="position:absolute;left:0;text-align:left;margin-left:0;margin-top:5.5pt;width:263.05pt;height:.5pt;z-index:-15720960;mso-wrap-distance-left:0;mso-wrap-distance-right:0;mso-position-horizontal-relative:page" fillcolor="#098ba6" stroked="f">
            <w10:wrap type="topAndBottom" anchorx="page"/>
          </v:rect>
        </w:pict>
      </w:r>
      <w:r>
        <w:rPr>
          <w:i/>
          <w:w w:val="96"/>
          <w:sz w:val="2"/>
        </w:rPr>
        <w:t xml:space="preserve"> </w:t>
      </w:r>
    </w:p>
    <w:sectPr w:rsidR="00DF78C7">
      <w:type w:val="continuous"/>
      <w:pgSz w:w="16840" w:h="11910" w:orient="landscape"/>
      <w:pgMar w:top="320" w:right="2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78C7"/>
    <w:rsid w:val="005E4000"/>
    <w:rsid w:val="00D96DFC"/>
    <w:rsid w:val="00DF78C7"/>
    <w:rsid w:val="00F8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 Light" w:eastAsia="Calibri Light" w:hAnsi="Calibri Light" w:cs="Calibri Light"/>
      <w:lang w:val="ru-RU"/>
    </w:rPr>
  </w:style>
  <w:style w:type="paragraph" w:styleId="1">
    <w:name w:val="heading 1"/>
    <w:basedOn w:val="a"/>
    <w:uiPriority w:val="1"/>
    <w:qFormat/>
    <w:pPr>
      <w:ind w:left="1143" w:right="659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86D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D62"/>
    <w:rPr>
      <w:rFonts w:ascii="Tahoma" w:eastAsia="Calibri Light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E40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 Light" w:eastAsia="Calibri Light" w:hAnsi="Calibri Light" w:cs="Calibri Light"/>
      <w:lang w:val="ru-RU"/>
    </w:rPr>
  </w:style>
  <w:style w:type="paragraph" w:styleId="1">
    <w:name w:val="heading 1"/>
    <w:basedOn w:val="a"/>
    <w:uiPriority w:val="1"/>
    <w:qFormat/>
    <w:pPr>
      <w:ind w:left="1143" w:right="659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86D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D62"/>
    <w:rPr>
      <w:rFonts w:ascii="Tahoma" w:eastAsia="Calibri Light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E40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hyperlink" Target="http://minobr.saratov.gov.ru/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Олеся Ахметова</cp:lastModifiedBy>
  <cp:revision>3</cp:revision>
  <dcterms:created xsi:type="dcterms:W3CDTF">2024-04-23T10:37:00Z</dcterms:created>
  <dcterms:modified xsi:type="dcterms:W3CDTF">2024-04-23T10:38:00Z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2024-04-23T00:00:00Z</vt:filetime>
  </property>
</Properties>
</file>