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28" w:rsidRDefault="00221C28" w:rsidP="00AE1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C2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70996"/>
            <wp:effectExtent l="0" t="0" r="0" b="0"/>
            <wp:docPr id="2" name="Рисунок 2" descr="C:\Users\Точка Роска\Downloads\6-9 Б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чка Роска\Downloads\6-9 Б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F4" w:rsidRPr="00A70C42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70C42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AE19F4" w:rsidRPr="00A70C42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СРЕДНЯЯ ОБЩЕОБРАЗОВАТЕЛЬНАЯ ШКОЛА с. ПАВЛОВКА</w:t>
      </w:r>
    </w:p>
    <w:p w:rsidR="00AE19F4" w:rsidRPr="00A70C42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МАРКСОВСКОГО РАЙОНА САРАТОВСКОЙ ОБЛАСТИ</w:t>
      </w:r>
    </w:p>
    <w:p w:rsidR="00AE19F4" w:rsidRDefault="00AE19F4" w:rsidP="00AE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F4" w:rsidRPr="004D0583" w:rsidRDefault="00AE19F4" w:rsidP="00AE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179" w:type="dxa"/>
        <w:tblLook w:val="04A0" w:firstRow="1" w:lastRow="0" w:firstColumn="1" w:lastColumn="0" w:noHBand="0" w:noVBand="1"/>
      </w:tblPr>
      <w:tblGrid>
        <w:gridCol w:w="3192"/>
      </w:tblGrid>
      <w:tr w:rsidR="00AE19F4" w:rsidRPr="004D0583" w:rsidTr="005F254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AE19F4" w:rsidRPr="004D0583" w:rsidRDefault="00AE19F4" w:rsidP="005F25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«Утверждена»</w:t>
            </w:r>
          </w:p>
          <w:p w:rsidR="00AE19F4" w:rsidRPr="004D0583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Директор МОУ СОШ с. Павловка</w:t>
            </w:r>
          </w:p>
          <w:p w:rsidR="00AE19F4" w:rsidRPr="004D0583" w:rsidRDefault="00AE19F4" w:rsidP="005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/ Обручева Е.В.</w:t>
            </w:r>
          </w:p>
          <w:p w:rsidR="00AE19F4" w:rsidRPr="004D0583" w:rsidRDefault="00AE19F4" w:rsidP="005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AE19F4" w:rsidRPr="004D0583" w:rsidRDefault="00AE19F4" w:rsidP="005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AE19F4" w:rsidRPr="004D0583" w:rsidRDefault="00AE19F4" w:rsidP="005F2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9F4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 xml:space="preserve">учебного </w:t>
      </w:r>
      <w:r>
        <w:rPr>
          <w:rFonts w:ascii="Times New Roman" w:hAnsi="Times New Roman" w:cs="Times New Roman"/>
          <w:b/>
          <w:sz w:val="44"/>
          <w:szCs w:val="44"/>
        </w:rPr>
        <w:t>курса</w:t>
      </w: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>"БИОЛОГИЯ"</w:t>
      </w: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 xml:space="preserve"> для </w:t>
      </w:r>
      <w:r w:rsidR="004C3002">
        <w:rPr>
          <w:rFonts w:ascii="Times New Roman" w:hAnsi="Times New Roman" w:cs="Times New Roman"/>
          <w:b/>
          <w:sz w:val="44"/>
          <w:szCs w:val="44"/>
        </w:rPr>
        <w:t>основного</w:t>
      </w:r>
      <w:r w:rsidRPr="004D0583">
        <w:rPr>
          <w:rFonts w:ascii="Times New Roman" w:hAnsi="Times New Roman" w:cs="Times New Roman"/>
          <w:b/>
          <w:sz w:val="44"/>
          <w:szCs w:val="44"/>
        </w:rPr>
        <w:t xml:space="preserve"> общего образования</w:t>
      </w: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6-9</w:t>
      </w:r>
      <w:r w:rsidRPr="004D0583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 xml:space="preserve">Срок реализации - </w:t>
      </w:r>
      <w:r>
        <w:rPr>
          <w:rFonts w:ascii="Times New Roman" w:hAnsi="Times New Roman" w:cs="Times New Roman"/>
          <w:b/>
          <w:sz w:val="44"/>
          <w:szCs w:val="44"/>
        </w:rPr>
        <w:t>4 года</w:t>
      </w:r>
    </w:p>
    <w:p w:rsidR="00AE19F4" w:rsidRDefault="00AE19F4" w:rsidP="00AE1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E19F4" w:rsidRDefault="00AE19F4" w:rsidP="00AE1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E19F4" w:rsidRDefault="00AE19F4" w:rsidP="00AE1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E19F4" w:rsidRPr="00C72231" w:rsidRDefault="00AE19F4" w:rsidP="00AE1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b/>
          <w:sz w:val="28"/>
          <w:szCs w:val="24"/>
        </w:rPr>
        <w:t>Составитель:</w:t>
      </w:r>
      <w:r w:rsidRPr="00C72231">
        <w:rPr>
          <w:rFonts w:ascii="Times New Roman" w:hAnsi="Times New Roman" w:cs="Times New Roman"/>
          <w:sz w:val="28"/>
          <w:szCs w:val="24"/>
        </w:rPr>
        <w:t xml:space="preserve"> Сиденко Д.А.,</w:t>
      </w:r>
    </w:p>
    <w:p w:rsidR="00AE19F4" w:rsidRPr="00C72231" w:rsidRDefault="00AE19F4" w:rsidP="00AE1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sz w:val="28"/>
          <w:szCs w:val="24"/>
        </w:rPr>
        <w:t xml:space="preserve"> учитель химии и биологии</w:t>
      </w:r>
    </w:p>
    <w:p w:rsidR="00AE19F4" w:rsidRPr="00C72231" w:rsidRDefault="00AE19F4" w:rsidP="00AE1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sz w:val="28"/>
          <w:szCs w:val="24"/>
        </w:rPr>
        <w:t>МОУ-СОШ с. Павловка</w:t>
      </w:r>
    </w:p>
    <w:p w:rsidR="00AE19F4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19F4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19F4" w:rsidRPr="004D0583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362"/>
      </w:tblGrid>
      <w:tr w:rsidR="00AE19F4" w:rsidRPr="004D0583" w:rsidTr="005F254C">
        <w:trPr>
          <w:trHeight w:val="2781"/>
          <w:jc w:val="center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E19F4" w:rsidRDefault="00AE19F4" w:rsidP="005F254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42">
              <w:rPr>
                <w:rFonts w:ascii="Times New Roman" w:hAnsi="Times New Roman" w:cs="Times New Roman"/>
                <w:b/>
                <w:sz w:val="28"/>
                <w:szCs w:val="28"/>
              </w:rPr>
              <w:t>"Рассмотрена и принята"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9F4" w:rsidRPr="004530DE" w:rsidRDefault="00AE19F4" w:rsidP="005F25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решением методического объединения учителей естественно-научного цикла</w:t>
            </w:r>
          </w:p>
          <w:p w:rsidR="00AE19F4" w:rsidRPr="004530DE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AE19F4" w:rsidRPr="004530DE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/Частухина В.П.</w:t>
            </w:r>
          </w:p>
          <w:p w:rsidR="00AE19F4" w:rsidRPr="004530DE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AE19F4" w:rsidRPr="004530DE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AE19F4" w:rsidRPr="004530DE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AE19F4" w:rsidRPr="00A70C42" w:rsidRDefault="00AE19F4" w:rsidP="005F25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4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«Согласована»</w:t>
            </w:r>
          </w:p>
          <w:p w:rsidR="00AE19F4" w:rsidRPr="004530DE" w:rsidRDefault="00AE19F4" w:rsidP="005F254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СОШ с.Павловка</w:t>
            </w:r>
          </w:p>
          <w:p w:rsidR="00AE19F4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/Жунусова Р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</w:p>
          <w:p w:rsidR="00AE19F4" w:rsidRPr="004530DE" w:rsidRDefault="00AE19F4" w:rsidP="005F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20__г</w:t>
            </w:r>
          </w:p>
        </w:tc>
      </w:tr>
    </w:tbl>
    <w:p w:rsidR="00AE19F4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4D0583">
        <w:rPr>
          <w:rFonts w:ascii="Times New Roman" w:hAnsi="Times New Roman" w:cs="Times New Roman"/>
          <w:sz w:val="28"/>
          <w:szCs w:val="40"/>
        </w:rPr>
        <w:t>2022 г.</w:t>
      </w:r>
    </w:p>
    <w:p w:rsidR="00AE19F4" w:rsidRPr="00C72231" w:rsidRDefault="00AE19F4" w:rsidP="00AE1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AE19F4" w:rsidRPr="00EA61C3" w:rsidRDefault="00AE19F4" w:rsidP="00AE1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C3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AE19F4" w:rsidRPr="00EA61C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Pr="00EA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F4" w:rsidRPr="00EA61C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C3">
        <w:rPr>
          <w:rFonts w:ascii="Times New Roman" w:hAnsi="Times New Roman" w:cs="Times New Roman"/>
          <w:sz w:val="28"/>
          <w:szCs w:val="28"/>
        </w:rPr>
        <w:t xml:space="preserve">2. Общая характеристика </w:t>
      </w:r>
      <w:r>
        <w:rPr>
          <w:rFonts w:ascii="Times New Roman" w:hAnsi="Times New Roman" w:cs="Times New Roman"/>
          <w:sz w:val="28"/>
          <w:szCs w:val="28"/>
        </w:rPr>
        <w:t>учебного курса "Биология"</w:t>
      </w:r>
    </w:p>
    <w:p w:rsidR="00AE19F4" w:rsidRPr="00EA61C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A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учебного курса "Биология" в учебном плане</w:t>
      </w: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61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учебного курса "Биология"</w:t>
      </w: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Тематическое  планирование</w:t>
      </w:r>
    </w:p>
    <w:p w:rsidR="00AE19F4" w:rsidRPr="00EA61C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A61C3">
        <w:rPr>
          <w:rFonts w:ascii="Times New Roman" w:hAnsi="Times New Roman" w:cs="Times New Roman"/>
          <w:sz w:val="28"/>
          <w:szCs w:val="28"/>
        </w:rPr>
        <w:t xml:space="preserve"> Планируемые </w:t>
      </w:r>
      <w:r>
        <w:rPr>
          <w:rFonts w:ascii="Times New Roman" w:hAnsi="Times New Roman" w:cs="Times New Roman"/>
          <w:sz w:val="28"/>
          <w:szCs w:val="28"/>
        </w:rPr>
        <w:t>результаты освоения курса "Биология"</w:t>
      </w: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61C3">
        <w:rPr>
          <w:rFonts w:ascii="Times New Roman" w:hAnsi="Times New Roman" w:cs="Times New Roman"/>
          <w:sz w:val="28"/>
          <w:szCs w:val="28"/>
        </w:rPr>
        <w:t xml:space="preserve">. Учебно-методическое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Default="00AE19F4" w:rsidP="00AE1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Pr="00EA61C3" w:rsidRDefault="00AE19F4" w:rsidP="00AE1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Pr="0085287C" w:rsidRDefault="00AE19F4" w:rsidP="00AE1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7C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Федерального закона №273 «Об образовании в Российской Федерации» от 29 декабря 2012 г. (ст.28) (с изменениями и дополнениями);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DE">
        <w:rPr>
          <w:rFonts w:ascii="Times New Roman" w:hAnsi="Times New Roman" w:cs="Times New Roman"/>
          <w:sz w:val="28"/>
          <w:szCs w:val="28"/>
        </w:rPr>
        <w:t>•</w:t>
      </w:r>
      <w:r w:rsidRPr="004530DE">
        <w:rPr>
          <w:rFonts w:ascii="Times New Roman" w:hAnsi="Times New Roman" w:cs="Times New Roman"/>
          <w:sz w:val="28"/>
          <w:szCs w:val="28"/>
        </w:rPr>
        <w:tab/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4530D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DE">
        <w:rPr>
          <w:rFonts w:ascii="Times New Roman" w:hAnsi="Times New Roman" w:cs="Times New Roman"/>
          <w:sz w:val="28"/>
          <w:szCs w:val="28"/>
        </w:rPr>
        <w:t>(2021г);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Основной образовательной программы муниципального образовательного учреждения - средняя общеобразовательная школа с. Павловка Саратовской области;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4D0583">
        <w:rPr>
          <w:rFonts w:ascii="Times New Roman" w:hAnsi="Times New Roman" w:cs="Times New Roman"/>
          <w:sz w:val="28"/>
          <w:szCs w:val="28"/>
        </w:rPr>
        <w:t xml:space="preserve"> общего образования по биологии;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Федерального перечня учебников, рекомендованных к использованию имеющих государственную аккредитацию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4D0583">
        <w:rPr>
          <w:rFonts w:ascii="Times New Roman" w:hAnsi="Times New Roman" w:cs="Times New Roman"/>
          <w:sz w:val="28"/>
          <w:szCs w:val="28"/>
        </w:rPr>
        <w:t xml:space="preserve"> общего образования", утвержденный приказом Министерства просвещения Российской Федерации от 20.05.2020 №254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</w:r>
      <w:r w:rsidRPr="00AE19F4">
        <w:rPr>
          <w:rFonts w:ascii="Times New Roman" w:hAnsi="Times New Roman" w:cs="Times New Roman"/>
          <w:sz w:val="28"/>
          <w:szCs w:val="28"/>
        </w:rPr>
        <w:t>Авторской программы курса Пономарева И.Н., Кучменко В.С., Корнилова О.А., Драгомилов А.Г., Сухова Т.С. Биология: 5-9 классы: программа. - М.: Вентана-Граф, 2020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E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Письма Министерства образования и науки РФ № 08 – 1786 </w:t>
      </w:r>
      <w:r w:rsidRPr="00C722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28.10.2015 г «О рабочих программ</w:t>
      </w:r>
      <w:r w:rsidRPr="00C72231">
        <w:rPr>
          <w:rFonts w:ascii="Times New Roman" w:hAnsi="Times New Roman" w:cs="Times New Roman"/>
          <w:sz w:val="28"/>
          <w:szCs w:val="28"/>
        </w:rPr>
        <w:t>ах»;</w:t>
      </w:r>
    </w:p>
    <w:p w:rsidR="00AE19F4" w:rsidRPr="004D0583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Санитарных правил СП 2.4.3648-20 "Санитарно-эпидемиологические требования к организациям воспитания и обучения, отдыха и оздоровления молодежи", утвержденных постановлением главного государственного санитарного врача РФ от 28.09.2020 №28.</w:t>
      </w:r>
    </w:p>
    <w:p w:rsid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</w:t>
      </w:r>
      <w:r w:rsidRPr="00874124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 28.01.2021г. №28.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AE19F4">
        <w:rPr>
          <w:b/>
          <w:sz w:val="28"/>
          <w:szCs w:val="28"/>
        </w:rPr>
        <w:t>Цели программы:</w:t>
      </w:r>
    </w:p>
    <w:p w:rsidR="00AE19F4" w:rsidRPr="00AE19F4" w:rsidRDefault="00AE19F4" w:rsidP="00AE19F4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социализация обучаемых - вхождение в мир культуры и социальных отношений, обеспечивающая включение учащихся в ту или </w:t>
      </w:r>
      <w:r w:rsidRPr="00AE19F4">
        <w:rPr>
          <w:sz w:val="28"/>
          <w:szCs w:val="28"/>
        </w:rPr>
        <w:lastRenderedPageBreak/>
        <w:t>иную группу или общность - носителя её норм, ценностей, ориентаций, осваиваемых в процессе знакомства с миром живой природы;</w:t>
      </w:r>
    </w:p>
    <w:p w:rsidR="00AE19F4" w:rsidRPr="00AE19F4" w:rsidRDefault="00AE19F4" w:rsidP="00AE19F4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Биологическое образование призвано обеспечить:</w:t>
      </w:r>
    </w:p>
    <w:p w:rsidR="00AE19F4" w:rsidRPr="00AE19F4" w:rsidRDefault="00AE19F4" w:rsidP="00AE19F4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AE19F4" w:rsidRPr="00AE19F4" w:rsidRDefault="00AE19F4" w:rsidP="00AE19F4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AE19F4" w:rsidRPr="00AE19F4" w:rsidRDefault="00AE19F4" w:rsidP="00AE19F4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овладение ключевыми компетентностями: учебно-познавательной, информационной, ценностно-смысловой, коммуникативной;</w:t>
      </w:r>
    </w:p>
    <w:p w:rsidR="00AE19F4" w:rsidRPr="00AE19F4" w:rsidRDefault="00AE19F4" w:rsidP="00AE19F4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Сроки реализации программы – 4 лет.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Основным принципом отбора материала является обеспечение постепенного изучения курса: «Живые организмы», «Человек и его здоровье», «Общие биологические закономерности».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AE19F4">
        <w:rPr>
          <w:b/>
          <w:sz w:val="28"/>
          <w:szCs w:val="28"/>
        </w:rPr>
        <w:t>2. Общая характеристика учебного курса</w:t>
      </w:r>
      <w:r>
        <w:rPr>
          <w:b/>
          <w:sz w:val="28"/>
          <w:szCs w:val="28"/>
        </w:rPr>
        <w:t xml:space="preserve"> "Биология"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о человеке как биосоциальном существе. Отбор содержания проведён с учётом культурологического подхода, в соответствии с которым учащиеся должны </w:t>
      </w:r>
      <w:r w:rsidRPr="00AE19F4">
        <w:rPr>
          <w:sz w:val="28"/>
          <w:szCs w:val="28"/>
        </w:rPr>
        <w:lastRenderedPageBreak/>
        <w:t xml:space="preserve">освоить содержание, значимое для формирования познавательной, нравственной и эстетической культуры, сохранения окружающей 3 среды и собственного здоровья, для повседневной жизни и практической деятельности. 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AE19F4" w:rsidRPr="00AE19F4" w:rsidRDefault="00AE19F4" w:rsidP="00AE19F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формирование системы биологических знаний как компонента целостности научной карты мира; </w:t>
      </w:r>
    </w:p>
    <w:p w:rsidR="00AE19F4" w:rsidRPr="00AE19F4" w:rsidRDefault="00AE19F4" w:rsidP="00AE19F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овладение научным подходом к решению различных задач; </w:t>
      </w:r>
    </w:p>
    <w:p w:rsidR="00AE19F4" w:rsidRPr="00AE19F4" w:rsidRDefault="00AE19F4" w:rsidP="00AE19F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AE19F4" w:rsidRPr="00AE19F4" w:rsidRDefault="00AE19F4" w:rsidP="00AE19F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AE19F4" w:rsidRPr="00AE19F4" w:rsidRDefault="00AE19F4" w:rsidP="00AE19F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AE19F4" w:rsidRPr="00AE19F4" w:rsidRDefault="00AE19F4" w:rsidP="00AE19F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 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Предлагаемая программа по биологии включает в себя следующие содержательные линии: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 - многообразие и эволюция органического мира; 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- биологическая природа и социальная сущность человека;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 - структурно-уровневая организация живой природы; 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- ценностное и экокультурное отношение к природе; </w:t>
      </w:r>
    </w:p>
    <w:p w:rsidR="00AE19F4" w:rsidRPr="00AE19F4" w:rsidRDefault="00AE19F4" w:rsidP="00AE19F4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- практико-ориентированная сущность биологических знаний.</w:t>
      </w:r>
    </w:p>
    <w:p w:rsidR="00AE19F4" w:rsidRPr="00AE19F4" w:rsidRDefault="00AE19F4" w:rsidP="00AE19F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9F4" w:rsidRPr="00AE19F4" w:rsidRDefault="00AE19F4" w:rsidP="000418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>3. Место учебного курса "Биология"</w:t>
      </w:r>
      <w:r w:rsidR="0004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9F4">
        <w:rPr>
          <w:rFonts w:ascii="Times New Roman" w:hAnsi="Times New Roman" w:cs="Times New Roman"/>
          <w:b/>
          <w:sz w:val="28"/>
          <w:szCs w:val="28"/>
        </w:rPr>
        <w:t>в учебном плане.</w:t>
      </w:r>
    </w:p>
    <w:p w:rsidR="00AE19F4" w:rsidRPr="00AE19F4" w:rsidRDefault="00AE19F4" w:rsidP="000418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разработана в соответствии с базисным учебным планом для уровня основного общего образования 6-9 классов. Общее число учебных часов за 4 года обучения составляет 238, из них 34 (1 ч в неделю) в 6 классе, 68 (2 ч в неделю) в 7, 8, 9 классах в соответствии с учебным планом МОУ-СОШ с.Павловка.</w:t>
      </w:r>
    </w:p>
    <w:p w:rsidR="00AE19F4" w:rsidRDefault="00AE19F4" w:rsidP="000418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AE19F4" w:rsidRPr="00AE19F4" w:rsidRDefault="00AE19F4" w:rsidP="00AE1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E19F4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 xml:space="preserve">Раздел 1. Наука о растениях - ботаника.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Наука о растениях – ботаника. Наука о растениях – ботаника.  Многообразие жизненных форм растений. Клеточное строение растений, свойства растительной клетки. Ткани растений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Органы растений. Семя, его строение и значение. Условия прорастания семян. Корень, его строение и значение. Побег, его строение и значение. Лист, его строение и значение.  Стебель, его строение и значение. Цветок, его строение и значение. Плод. Многообразие и значение плодов. Обобщение, систематизация знаний по теме «Органы цветкового растения»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Основные процессы жизнедеятельности растений. Минеральное питание и значение воды. Воздушное питание растений – фотосинтез. Дыхание и обмен веществ у растений. Размножение и оплодотворение растений. Вегетативное размножение растений и его использование человеком. Рост и развитие растений.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Многообразие и развитие растительного мира. Систематика растений, ее значение для ботаники. Водоросли, их разнообразие и значение в природе Отдел Моховидные. Плауны. Хвощи. Папоротники. Отдел Голосеменные. Отдел Покрытосеменные. Семейства класса двудольные. Семейства класса </w:t>
      </w:r>
      <w:r w:rsidRPr="00AE19F4">
        <w:rPr>
          <w:rFonts w:ascii="Times New Roman" w:hAnsi="Times New Roman" w:cs="Times New Roman"/>
          <w:sz w:val="28"/>
          <w:szCs w:val="28"/>
        </w:rPr>
        <w:lastRenderedPageBreak/>
        <w:t>однодольные. Историческое развитие растительного мира. Разнообразие и происхождение культурных растений. Дары Нового и Старого Света.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Природные сообщества. Понятие о природном сообществе- биогеоценозе и экосистеме. Совместная жизнь организмов в природном сообществе. Смена природного сообщества и ее причины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работы: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1.Передвижение воды и минеральных веществ в растении.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2. Изучение строения семян однодольных и двудольных растений.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3.Изучение строения водорослей.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4.Изучение строения мхов (на местных видах).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5.Изучение строения папоротника (хвоща).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6. Изучение строения голосеменных растений.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7. Изучение строения покрытосеменных растений.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8. Вегетативное размножение комнатных растений.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>Раздел 2. Наука о животных - зоология.</w:t>
      </w:r>
      <w:r w:rsidRPr="00AE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Общие сведения о мире животных. Зоология -наука о животных. Животные и окружающая среда. Классификация животных и основные систематические группы. Влияние человека на животных. Краткая история развития зоологии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Строение тела животных. Клетка. Ткани, органы, системы органов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Подцарство Простейшие. Тип Саркодовые и Жгутиконосцы. Класс Саркодовые. Тип Саркодовые и Жгутиконосцы. Класс Жгутиконосцы. Тип Инфузории. Значение Простейших.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Тип Кишечнополостные. Строение и жизнедеятельность. Разнообразие кишечнополостных.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Типы Плоские черви, Круглые черви, Кольчатые черви. Тип Плоские черви. Разнообразие плоских червей: сосальщики  цепни. Тип круглые черви. Тип Кольчатые черви. Класс Многощетинковые черви. Тип Кольчатые. Класс Малощетинковые черви.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lastRenderedPageBreak/>
        <w:t>Тип  Моллюски. Общая характеристика моллюсков. Класс Брюхоногие моллюски. Класс Брюхоногие моллюски. Класс Двустворчатые моллюски.. Класс Головоногие моллюски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Тип Членистоногие. Общая характеристика типа Членистоногие. Класс Ракообразные. Класс Паукообразные. Класс Насекомые. Типы развития насекомых. Общественные насекомые - пчелы и муравьи. Полезные насекомые. Охрана насекомые. Насекомые - вредители культурных растений и переносчики заболеваний человека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Тип Хордовые: бесчерепные, рыбы. Тип Хордовые. Бесчерепные. Черепные, или позвоночные. Внешнее строение рыб. Внутреннее строение рыб. Особенности размножения рыб. Основные систематические группы рыб. Промысловые рыбы. Их использование и охрана. Подведение итогов по теме «Тип Хордовые: бесчерепные, рыбы»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Класс Земноводные, или Амфибии. Среда обитания и строение тела земноводных. Строение и функции внутренних органов земноводных. Годовой жизненный цикл и происхождение земноводных. Разнообразие и значение земноводных.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Класс Пресмыкающиеся, или Рептилии. Общая характеристика. Внешнее строение и скелет пресмыкающихся. Внутреннее строение и жизнедеятельность пресмыкающихся. Разнообразие  пресмыкающихся. Значение пресмыкающихся, их происхождение.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Класс Птицы. Внешнее строение птиц. Опорно-двигательная система птиц. Внутреннее строение птиц. Размножение и развитие птиц. Годовой жизненный цикл и сезонные явления в жизни птиц. Разнообразие, значение птиц. Значение и охрана птиц. Происхождение птиц.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Класс Млекопитающие, или Звери.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 звери: насекомоядные и рукокрылые, грызуны и зайцеобразные, хищные. Высшие, </w:t>
      </w:r>
      <w:r w:rsidRPr="00AE19F4">
        <w:rPr>
          <w:rFonts w:ascii="Times New Roman" w:hAnsi="Times New Roman" w:cs="Times New Roman"/>
          <w:sz w:val="28"/>
          <w:szCs w:val="28"/>
        </w:rPr>
        <w:lastRenderedPageBreak/>
        <w:t>или плацентарные, звери: ластоногие и китообразные, парнокопытные и непарнокопытные, хоботные. Высшие, или плацентарные звери: приматы. Экологические группы млекопитающих. Значение млекопитающих для человека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Развитие животного мира на Земле. Доказательства эволюции животного мира. Учение Ч. Дарвина об эволюции. Развитие животного мира на Земле. Современный животный мир.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1.Изучение одноклеточных животных.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2.. Изучение внешнего строения дождевого червя, наблюдение за его передвижением и реакциями на раздражения.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3. Изучение строения моллюсков по влажным препаратам.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4. Изучение многообразия членистоногих по коллекциям.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5. Изучение строения рыб.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6. Изучение строения птиц.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7. Изучение строения куриного яйца.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8.. Изучение строения млекопитающих.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 xml:space="preserve">Экскурсии: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>Жизнь природного сообщества весной.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>Раздел 3. Человек и его здоровье</w:t>
      </w:r>
      <w:r w:rsidRPr="00AE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Человек и окружающая среда. Природная и социальная среда обитания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Питание. Пищеварение. Пищеварительная система. Нарушения работы пищеварительной системы и их профилактика.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 Выделение. Строение и функции выделительной системы. Заболевания органов мочевыделительной системы и их предупреждение.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Беременность. Вредное влияние на развитие организма курения, употребления алкоголя, наркотиков. Роды. Развитие после рождения.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lastRenderedPageBreak/>
        <w:t xml:space="preserve"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эндокринном систем и их предупреждение.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sz w:val="28"/>
          <w:szCs w:val="28"/>
        </w:rPr>
        <w:t xml:space="preserve"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</w:t>
      </w:r>
      <w:r w:rsidRPr="00AE19F4">
        <w:rPr>
          <w:rFonts w:ascii="Times New Roman" w:hAnsi="Times New Roman" w:cs="Times New Roman"/>
          <w:sz w:val="28"/>
          <w:szCs w:val="28"/>
        </w:rPr>
        <w:t>: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Строение клеток и тканей.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Строение и функции спинного и головного мозга.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Определение гармоничности физического развития.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Выявление нарушений осанки и наличия плоскостопия.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Микроскопическое строение крови человека и лягушки.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Подсчёт пульса в разных условиях и измерение артериального давления.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Дыхательные движения. Измерение жизненной ёмкости лёгких. </w:t>
      </w:r>
    </w:p>
    <w:p w:rsidR="00AE19F4" w:rsidRPr="00AE19F4" w:rsidRDefault="00AE19F4" w:rsidP="00AE19F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Строение и работа органа зрения. </w:t>
      </w:r>
    </w:p>
    <w:p w:rsidR="00AE19F4" w:rsidRPr="00AE19F4" w:rsidRDefault="00AE19F4" w:rsidP="00AE1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F4">
        <w:rPr>
          <w:rFonts w:ascii="Times New Roman" w:hAnsi="Times New Roman" w:cs="Times New Roman"/>
          <w:b/>
          <w:sz w:val="28"/>
          <w:szCs w:val="28"/>
        </w:rPr>
        <w:t xml:space="preserve">Экскурсия: </w:t>
      </w:r>
      <w:r w:rsidRPr="00AE19F4">
        <w:rPr>
          <w:rFonts w:ascii="Times New Roman" w:hAnsi="Times New Roman" w:cs="Times New Roman"/>
          <w:sz w:val="28"/>
          <w:szCs w:val="28"/>
        </w:rPr>
        <w:t xml:space="preserve">Происхождение человека. 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b/>
          <w:sz w:val="28"/>
          <w:szCs w:val="28"/>
        </w:rPr>
        <w:t>Раздел 3. Основы общей биологии</w:t>
      </w:r>
      <w:r w:rsidRPr="00AE19F4">
        <w:rPr>
          <w:sz w:val="28"/>
          <w:szCs w:val="28"/>
        </w:rPr>
        <w:t xml:space="preserve"> 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lastRenderedPageBreak/>
        <w:t>Введение в основы общей биологии. Биология - наука о живом мире. Общие свойства живых организмов. Многообразие форм живых организмов.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Основы учения о клетке. Цитология - наука изучающая клетку. Многообразие клеток. Химический состав клетки. Белки и нуклеиновые кислоты. Строение клетки. Органоиды клетки и их функции. Обмен веществ – основа существования клетки. Биосинтез белков в живой клетке. Биосинтез углеводов – фотосинтез. Обеспечение клетки энергией.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Размножение и индивидуальное развитие организмов. Размножения живых организмов. Деление клетки. Митоз. Образование половых клеток. Мейоз. Индивидуальное развитие организмов – онтогенез.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Основы наследственности и изменчивости. Из истории развития генетики. Основные понятия генетики. Генетические опыты Г. Менделя. Дигибридное скрещивание. Третий закон Менделя. Сцепленное наследование генов и кроссинговер. Взаимодействие генов и их множественное действие. Определение пола и наследование признаков, сцепленных с полом. Наследственная изменчивость. Другие типы изменчивости.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Основы селекции растений, животных и микроорганизмов. Генетические основы селекции организмов. Особенности селекции растений. Особенности селекции животных. Основные направления селекции микроорганизмов.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Происхождение жизни и развитие органического мира. Представления о возникновении жизни на Земле. Современная теория возникновения жизни на Земле. Значение фотосинтеза и биологического круговорота веществ в развитии жизни. Этапы развития жизни на Земле. Приспособительные черты организмов к наземному образу жизни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Учение об эволюции. Идея развития органического мира в биологии. Основные положения теории Ч. Дарвина об эволюции органического мира. Современное представление об эволюции органического мира. Вид, его критерии и структура. Процессы  образования. Макроэволюция – результат </w:t>
      </w:r>
      <w:r w:rsidRPr="00AE19F4">
        <w:rPr>
          <w:sz w:val="28"/>
          <w:szCs w:val="28"/>
        </w:rPr>
        <w:lastRenderedPageBreak/>
        <w:t>микроэволюций. Основные направления эволюции Основные закономерности биологической эволюции.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Происхождение человека. Эволюция приматов. Доказательства эволюционного происхождения человека. Ранние и поздние этапы эволюции человека. Человеческие расы, их родство и происхождение.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Основы экологии. Условия жизни на Земле. Среды жизни и экофакторы. Общие законы действия факторов среды на организм. Приспособленность организмов к действию факторов среды. Биотические связи в природе. Популяции. Функционирование популяции во времени. Сообщества. Биогеоценозы, экосистемы и биосфера. Развитие и смена биогеоценозов. Основные законы устойчивости живой природы. Экологические проблемы в биосфере. Охрана природы.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Обобщение и повторение. Становление современной теории эволюции Клетка – структурное и функциональная единица живого Закономерности наследственной изменчивости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b/>
          <w:sz w:val="28"/>
          <w:szCs w:val="28"/>
        </w:rPr>
        <w:t>Лабораторные и практические работы</w:t>
      </w:r>
      <w:r w:rsidRPr="00AE19F4">
        <w:rPr>
          <w:sz w:val="28"/>
          <w:szCs w:val="28"/>
        </w:rPr>
        <w:t>: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1. Сравнение растительной и животной клеток.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2. Рассмотрение микропрепаратов делящихся клеток.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3. Выявление генотипических и фенотипических проявлений у растений разных видов (или сортов), произрастающих в неодинаковых условиях.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4. Изучение изменчивости у  организмов.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5. Решение экспериментальных задач по генетике.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b/>
          <w:sz w:val="28"/>
          <w:szCs w:val="28"/>
        </w:rPr>
        <w:t>Экскурсия:</w:t>
      </w:r>
      <w:r w:rsidRPr="00AE19F4">
        <w:rPr>
          <w:sz w:val="28"/>
          <w:szCs w:val="28"/>
        </w:rPr>
        <w:t xml:space="preserve"> Изучение и описание экосистемы своей местности.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AE19F4" w:rsidRPr="00AE19F4" w:rsidRDefault="00AE19F4" w:rsidP="00AE19F4">
      <w:pPr>
        <w:pStyle w:val="a4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E19F4">
        <w:rPr>
          <w:b/>
          <w:sz w:val="28"/>
          <w:szCs w:val="28"/>
        </w:rPr>
        <w:t>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151"/>
        <w:gridCol w:w="1709"/>
        <w:gridCol w:w="2075"/>
        <w:gridCol w:w="2089"/>
      </w:tblGrid>
      <w:tr w:rsidR="00AE19F4" w:rsidRPr="00AE19F4" w:rsidTr="005F254C">
        <w:tc>
          <w:tcPr>
            <w:tcW w:w="547" w:type="dxa"/>
            <w:vMerge w:val="restart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№</w:t>
            </w:r>
          </w:p>
        </w:tc>
        <w:tc>
          <w:tcPr>
            <w:tcW w:w="3151" w:type="dxa"/>
            <w:vMerge w:val="restart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4164" w:type="dxa"/>
            <w:gridSpan w:val="2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В том числе на проведение</w:t>
            </w:r>
          </w:p>
        </w:tc>
      </w:tr>
      <w:tr w:rsidR="00AE19F4" w:rsidRPr="00AE19F4" w:rsidTr="005F254C">
        <w:trPr>
          <w:trHeight w:val="714"/>
        </w:trPr>
        <w:tc>
          <w:tcPr>
            <w:tcW w:w="547" w:type="dxa"/>
            <w:vMerge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 xml:space="preserve">Лабораторных работ 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 xml:space="preserve">Контрольных </w:t>
            </w:r>
          </w:p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 xml:space="preserve">работ </w:t>
            </w:r>
          </w:p>
        </w:tc>
      </w:tr>
      <w:tr w:rsidR="00AE19F4" w:rsidRPr="00AE19F4" w:rsidTr="005F254C">
        <w:trPr>
          <w:trHeight w:val="427"/>
        </w:trPr>
        <w:tc>
          <w:tcPr>
            <w:tcW w:w="9571" w:type="dxa"/>
            <w:gridSpan w:val="5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E19F4">
              <w:rPr>
                <w:b/>
                <w:sz w:val="28"/>
                <w:szCs w:val="28"/>
              </w:rPr>
              <w:t xml:space="preserve">6 класс 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118"/>
                <w:b w:val="0"/>
                <w:sz w:val="28"/>
                <w:szCs w:val="28"/>
              </w:rPr>
              <w:t xml:space="preserve">Наука о растениях - </w:t>
            </w:r>
            <w:r w:rsidRPr="00AE19F4">
              <w:rPr>
                <w:rStyle w:val="118"/>
                <w:b w:val="0"/>
                <w:sz w:val="28"/>
                <w:szCs w:val="28"/>
              </w:rPr>
              <w:lastRenderedPageBreak/>
              <w:t xml:space="preserve">ботаника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AE19F4">
        <w:trPr>
          <w:trHeight w:val="504"/>
        </w:trPr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112"/>
                <w:b w:val="0"/>
                <w:color w:val="000000"/>
                <w:sz w:val="28"/>
                <w:szCs w:val="28"/>
              </w:rPr>
              <w:t xml:space="preserve">Органы растений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8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112"/>
                <w:b w:val="0"/>
                <w:color w:val="000000"/>
                <w:sz w:val="28"/>
                <w:szCs w:val="28"/>
              </w:rPr>
              <w:t xml:space="preserve">Основные процессы жизнедеятельности растений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998"/>
        </w:trPr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114"/>
                <w:b w:val="0"/>
                <w:color w:val="000000"/>
                <w:sz w:val="28"/>
                <w:szCs w:val="28"/>
              </w:rPr>
              <w:t xml:space="preserve">Многообразие и развитие растительного мира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11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Style w:val="115"/>
                <w:color w:val="000000"/>
                <w:sz w:val="28"/>
                <w:szCs w:val="28"/>
              </w:rPr>
              <w:t>Природные сообщества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93"/>
        </w:trPr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34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</w:tr>
      <w:tr w:rsidR="00AE19F4" w:rsidRPr="00AE19F4" w:rsidTr="005F254C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E19F4">
              <w:rPr>
                <w:b/>
                <w:sz w:val="28"/>
                <w:szCs w:val="28"/>
              </w:rPr>
              <w:t>7 класс</w:t>
            </w:r>
          </w:p>
        </w:tc>
      </w:tr>
      <w:tr w:rsidR="00AE19F4" w:rsidRPr="00AE19F4" w:rsidTr="005F254C">
        <w:trPr>
          <w:trHeight w:val="693"/>
        </w:trPr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Общие сведения о мире животных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a8"/>
                <w:rFonts w:cs="Times New Roman"/>
                <w:b w:val="0"/>
                <w:sz w:val="28"/>
                <w:szCs w:val="28"/>
              </w:rPr>
              <w:t xml:space="preserve">Строение тела животных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5F254C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a8"/>
                <w:rFonts w:cs="Times New Roman"/>
                <w:b w:val="0"/>
                <w:sz w:val="28"/>
                <w:szCs w:val="28"/>
              </w:rPr>
              <w:t xml:space="preserve">Подцарство Простейшие, или Одноклеточные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a8"/>
                <w:rFonts w:cs="Times New Roman"/>
                <w:b w:val="0"/>
                <w:sz w:val="28"/>
                <w:szCs w:val="28"/>
              </w:rPr>
              <w:t>Подцарство многоклеточные. Тип Кишечнополостные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5F254C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F4">
              <w:rPr>
                <w:rStyle w:val="a8"/>
                <w:rFonts w:cs="Times New Roman"/>
                <w:b w:val="0"/>
                <w:sz w:val="28"/>
                <w:szCs w:val="28"/>
              </w:rPr>
              <w:t xml:space="preserve">Типы Плоские черви, круглые черви, Кольчатые черви.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 xml:space="preserve">Тип Моллюски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7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Тип Членистоногие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7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8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Тип Хордовые. Бесчерепные. Надкласс Рыбы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7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9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Класс Земноводные, или Амфибии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10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Класс Пресмыкающиеся, или Рептилии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11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Класс Птицы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5F254C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12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9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13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b w:val="0"/>
                <w:sz w:val="28"/>
                <w:szCs w:val="28"/>
              </w:rPr>
            </w:pPr>
            <w:r w:rsidRPr="00AE19F4">
              <w:rPr>
                <w:rStyle w:val="a8"/>
                <w:b w:val="0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68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0418E3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13</w:t>
            </w:r>
          </w:p>
        </w:tc>
      </w:tr>
      <w:tr w:rsidR="00AE19F4" w:rsidRPr="00AE19F4" w:rsidTr="005F254C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E19F4">
              <w:rPr>
                <w:b/>
                <w:sz w:val="28"/>
                <w:szCs w:val="28"/>
              </w:rPr>
              <w:t>8 класс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1" w:type="dxa"/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Общий обзор организма человека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Опорно-двигательная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Кровеносная система. Внутренняя среда организма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Дыхательная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Пищеварительная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Обмен веществ и энергии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5F254C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Мочевыделительная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5F254C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Кожа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Эндокринная и нервная системы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Органы чувств и анализаторы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Поведение человека и высшая нервная деятельность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Половая система. Индивидуальное развитие организма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68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0418E3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  <w:r w:rsidR="00C82D77"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AE19F4" w:rsidRPr="00AE19F4" w:rsidRDefault="00AE19F4" w:rsidP="00C82D7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E19F4">
              <w:rPr>
                <w:b/>
                <w:sz w:val="28"/>
                <w:szCs w:val="28"/>
              </w:rPr>
              <w:t>9 класс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Введение в основы общей биологии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C82D77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Основы учения о клетке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Размножение и индивидуальное развитие организмов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Основы наследственности и изменчивости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Основы селекции растений, животных и микроорганизмов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Происхождение жизни и развитие органического мира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FA7F70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Учение об эволюции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Происхождение человека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Основы экологии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9F4">
              <w:rPr>
                <w:color w:val="000000"/>
                <w:sz w:val="28"/>
                <w:szCs w:val="28"/>
                <w:shd w:val="clear" w:color="auto" w:fill="FFFFFF"/>
              </w:rPr>
              <w:t>Обобщение и повторение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F4" w:rsidRPr="00AE19F4" w:rsidRDefault="00AE19F4" w:rsidP="00AE19F4">
            <w:pPr>
              <w:pStyle w:val="a7"/>
              <w:jc w:val="center"/>
              <w:rPr>
                <w:sz w:val="28"/>
                <w:szCs w:val="28"/>
              </w:rPr>
            </w:pPr>
            <w:r w:rsidRPr="00AE19F4">
              <w:rPr>
                <w:sz w:val="28"/>
                <w:szCs w:val="28"/>
              </w:rPr>
              <w:t>1</w:t>
            </w:r>
          </w:p>
        </w:tc>
      </w:tr>
      <w:tr w:rsidR="00AE19F4" w:rsidRPr="00AE19F4" w:rsidTr="005F254C">
        <w:tc>
          <w:tcPr>
            <w:tcW w:w="3698" w:type="dxa"/>
            <w:gridSpan w:val="2"/>
            <w:shd w:val="clear" w:color="auto" w:fill="auto"/>
          </w:tcPr>
          <w:p w:rsidR="00AE19F4" w:rsidRPr="00AE19F4" w:rsidRDefault="00AE19F4" w:rsidP="00AE19F4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9F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9" w:type="dxa"/>
            <w:shd w:val="clear" w:color="auto" w:fill="auto"/>
          </w:tcPr>
          <w:p w:rsidR="00AE19F4" w:rsidRPr="00AE19F4" w:rsidRDefault="00FA7F70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75" w:type="dxa"/>
            <w:shd w:val="clear" w:color="auto" w:fill="auto"/>
          </w:tcPr>
          <w:p w:rsidR="00AE19F4" w:rsidRPr="00AE19F4" w:rsidRDefault="000418E3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  <w:shd w:val="clear" w:color="auto" w:fill="auto"/>
          </w:tcPr>
          <w:p w:rsidR="00AE19F4" w:rsidRPr="00AE19F4" w:rsidRDefault="00FA7F70" w:rsidP="00AE19F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E19F4" w:rsidRPr="00AE19F4" w:rsidRDefault="00AE19F4" w:rsidP="00AE19F4">
      <w:pPr>
        <w:pStyle w:val="a4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AE19F4" w:rsidRPr="00AE19F4" w:rsidRDefault="00AE19F4" w:rsidP="00AE19F4">
      <w:pPr>
        <w:pStyle w:val="a4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E19F4">
        <w:rPr>
          <w:b/>
          <w:sz w:val="28"/>
          <w:szCs w:val="28"/>
        </w:rPr>
        <w:t>. Планируемые результаты освоения учебного предмета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Раздел 1. Живые организмы 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Выпускник научится: </w:t>
      </w:r>
    </w:p>
    <w:p w:rsidR="00AE19F4" w:rsidRPr="00AE19F4" w:rsidRDefault="00AE19F4" w:rsidP="00AE19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AE19F4" w:rsidRPr="00AE19F4" w:rsidRDefault="00AE19F4" w:rsidP="00AE19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AE19F4" w:rsidRPr="00AE19F4" w:rsidRDefault="00AE19F4" w:rsidP="00AE19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AE19F4" w:rsidRPr="00AE19F4" w:rsidRDefault="00AE19F4" w:rsidP="00AE19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Выпускник получит возможность научиться: </w:t>
      </w:r>
    </w:p>
    <w:p w:rsidR="00AE19F4" w:rsidRPr="00AE19F4" w:rsidRDefault="00AE19F4" w:rsidP="00AE19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соблюдать правила работы в кабинете биологии, с биологическими приборами и элементами; </w:t>
      </w:r>
    </w:p>
    <w:p w:rsidR="00AE19F4" w:rsidRPr="00AE19F4" w:rsidRDefault="00AE19F4" w:rsidP="00AE19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использовать первой помощи при отравлении ядовитыми грибами, ядовитыми растениями, укусах животных; работы с определителями растении выращивания и размножения культурных растений, домашних животных; </w:t>
      </w:r>
    </w:p>
    <w:p w:rsidR="00AE19F4" w:rsidRPr="00AE19F4" w:rsidRDefault="00AE19F4" w:rsidP="00AE19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lastRenderedPageBreak/>
        <w:t xml:space="preserve">выделять эстетические достоинства объектов живой природы; •осознанно соблюдать основные принципы и правила отношения к живой природе; </w:t>
      </w:r>
    </w:p>
    <w:p w:rsidR="00AE19F4" w:rsidRPr="00AE19F4" w:rsidRDefault="00AE19F4" w:rsidP="00AE19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AE19F4" w:rsidRPr="00AE19F4" w:rsidRDefault="00AE19F4" w:rsidP="00AE19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•выбирать целевые и смысловые установки в своих действиях и поступках по отношению к живой природе. 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Раздел 2. Человек и его здоровье </w:t>
      </w:r>
    </w:p>
    <w:p w:rsidR="00AE19F4" w:rsidRPr="00AE19F4" w:rsidRDefault="00AE19F4" w:rsidP="00AE19F4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Выпускник научится: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lastRenderedPageBreak/>
        <w:t xml:space="preserve">Выпускник получит возможность научиться: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выделять эстетические достоинства человеческого тела; •реализовывать установки здорового образа жизни;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AE19F4" w:rsidRPr="00AE19F4" w:rsidRDefault="00AE19F4" w:rsidP="00AE19F4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Раздел 3. Общие биологические закономерности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 Выпускник научится: </w:t>
      </w:r>
    </w:p>
    <w:p w:rsidR="00AE19F4" w:rsidRPr="00AE19F4" w:rsidRDefault="00AE19F4" w:rsidP="00AE19F4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характеризовать общие биологические закономерности, их практическую значимость; </w:t>
      </w:r>
    </w:p>
    <w:p w:rsidR="00AE19F4" w:rsidRPr="00AE19F4" w:rsidRDefault="00AE19F4" w:rsidP="00AE19F4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AE19F4" w:rsidRPr="00AE19F4" w:rsidRDefault="00AE19F4" w:rsidP="00AE19F4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AE19F4" w:rsidRPr="00AE19F4" w:rsidRDefault="00AE19F4" w:rsidP="00AE19F4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lastRenderedPageBreak/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AE19F4" w:rsidRPr="00AE19F4" w:rsidRDefault="00AE19F4" w:rsidP="00AE19F4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анализировать и оценивать последствия деятельности человека в природе.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Выпускник получит возможность научиться: </w:t>
      </w:r>
    </w:p>
    <w:p w:rsidR="00AE19F4" w:rsidRPr="00AE19F4" w:rsidRDefault="00AE19F4" w:rsidP="00AE19F4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выдвигать гипотезы о возможных последствиях деятельности человека в экосистемах и биосфере; </w:t>
      </w:r>
    </w:p>
    <w:p w:rsidR="00AE19F4" w:rsidRPr="00AE19F4" w:rsidRDefault="00AE19F4" w:rsidP="00AE19F4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аргументировать свою точку зрения в ходе дискуссии по обсуждению глобальных экологических проблем.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E19F4">
        <w:rPr>
          <w:b/>
          <w:sz w:val="28"/>
          <w:szCs w:val="28"/>
        </w:rPr>
        <w:t>. Учебно-методическое обеспечение учебного курса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Учебники федерального перечня, в которых реализована данная программа.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1. Биология. 6 класс (авт. И.Н. Пономарёва, О.А. Корни лова, B.C. Кучменко). - М.: Вентана-Граф, 2020г.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2. Биология. 7 класс (авт. В.М. Константинов, В.Г. Бабенке, B.C. Кучменко).- М.: Вентана-Граф, 2020г.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3. Биология. 8 класс (авт. А.Г. Драгомилов, Р.Д. Маш). - М.: Вентана-Граф, 2020г.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4. Биология. 9 класс (авт. И.Н. Пономарёва, О.А. Корнилова, Н.М. Чернова). - М.: Вентана-Граф, 2020г. 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5. Рабочие тетради  к  учебникам "Биология. 6-9 класс" (авт.  И.Н. Пономарева, О.А. Корнилова, В.С. Кучменко),  - М.: Вентана-Граф, 2019г.</w:t>
      </w:r>
    </w:p>
    <w:p w:rsidR="00AE19F4" w:rsidRP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6. Методические пособия. Биология. 6-9 класс (авт.  И.Н. Пономарева, О.А. Корнилова, В.С. Кучменко),  - М.: Вентана-Граф, 2019г.</w:t>
      </w:r>
    </w:p>
    <w:p w:rsidR="00AE19F4" w:rsidRDefault="00AE19F4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Элементы УМК для 5-9 классов, сопровождающие перечисленные выше учебники: дидактические материалы, пособия для учащихся, пособия для учителя.</w:t>
      </w:r>
    </w:p>
    <w:p w:rsidR="00221C28" w:rsidRPr="00AE19F4" w:rsidRDefault="00221C28" w:rsidP="00AE19F4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21C2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170996"/>
            <wp:effectExtent l="0" t="0" r="0" b="0"/>
            <wp:docPr id="1" name="Рисунок 1" descr="C:\Users\Точка Роска\Downloads\6-9 Б Посл.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wnloads\6-9 Б Посл.стран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F0" w:rsidRDefault="00267EF0"/>
    <w:sectPr w:rsidR="00267EF0" w:rsidSect="00AE19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A5" w:rsidRDefault="008E26A5" w:rsidP="00AE19F4">
      <w:pPr>
        <w:spacing w:after="0" w:line="240" w:lineRule="auto"/>
      </w:pPr>
      <w:r>
        <w:separator/>
      </w:r>
    </w:p>
  </w:endnote>
  <w:endnote w:type="continuationSeparator" w:id="0">
    <w:p w:rsidR="008E26A5" w:rsidRDefault="008E26A5" w:rsidP="00AE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254C" w:rsidRDefault="000418E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4C" w:rsidRDefault="005F25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A5" w:rsidRDefault="008E26A5" w:rsidP="00AE19F4">
      <w:pPr>
        <w:spacing w:after="0" w:line="240" w:lineRule="auto"/>
      </w:pPr>
      <w:r>
        <w:separator/>
      </w:r>
    </w:p>
  </w:footnote>
  <w:footnote w:type="continuationSeparator" w:id="0">
    <w:p w:rsidR="008E26A5" w:rsidRDefault="008E26A5" w:rsidP="00AE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7D1"/>
    <w:multiLevelType w:val="hybridMultilevel"/>
    <w:tmpl w:val="2BDE5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481D7F"/>
    <w:multiLevelType w:val="hybridMultilevel"/>
    <w:tmpl w:val="69D807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3331D62"/>
    <w:multiLevelType w:val="hybridMultilevel"/>
    <w:tmpl w:val="C7C42A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770F4F"/>
    <w:multiLevelType w:val="hybridMultilevel"/>
    <w:tmpl w:val="E33C03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A929CB"/>
    <w:multiLevelType w:val="hybridMultilevel"/>
    <w:tmpl w:val="2A08BC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5D84387"/>
    <w:multiLevelType w:val="hybridMultilevel"/>
    <w:tmpl w:val="C35EA5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72444DC"/>
    <w:multiLevelType w:val="hybridMultilevel"/>
    <w:tmpl w:val="EC481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7D106F"/>
    <w:multiLevelType w:val="hybridMultilevel"/>
    <w:tmpl w:val="C6AEB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BA22F68">
      <w:numFmt w:val="bullet"/>
      <w:lvlText w:val="•"/>
      <w:lvlJc w:val="left"/>
      <w:pPr>
        <w:ind w:left="268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9F4"/>
    <w:rsid w:val="000418E3"/>
    <w:rsid w:val="00221C28"/>
    <w:rsid w:val="00267EF0"/>
    <w:rsid w:val="004C3002"/>
    <w:rsid w:val="005F254C"/>
    <w:rsid w:val="007A54F5"/>
    <w:rsid w:val="008E26A5"/>
    <w:rsid w:val="00AE19F4"/>
    <w:rsid w:val="00C82D77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1200"/>
  <w15:docId w15:val="{4C9A1C0B-AF53-4BA1-B58F-9D122C4D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AE19F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AE19F4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AE19F4"/>
  </w:style>
  <w:style w:type="paragraph" w:styleId="a7">
    <w:name w:val="No Spacing"/>
    <w:uiPriority w:val="1"/>
    <w:qFormat/>
    <w:rsid w:val="00AE1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+ Полужирный"/>
    <w:uiPriority w:val="99"/>
    <w:rsid w:val="00AE19F4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15">
    <w:name w:val="Основной текст + 115"/>
    <w:aliases w:val="5 pt6"/>
    <w:basedOn w:val="1"/>
    <w:uiPriority w:val="99"/>
    <w:rsid w:val="00AE19F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"/>
    <w:uiPriority w:val="99"/>
    <w:rsid w:val="00AE19F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"/>
    <w:uiPriority w:val="99"/>
    <w:rsid w:val="00AE19F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"/>
    <w:uiPriority w:val="99"/>
    <w:rsid w:val="00AE19F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AE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9F4"/>
  </w:style>
  <w:style w:type="paragraph" w:styleId="ab">
    <w:name w:val="footer"/>
    <w:basedOn w:val="a"/>
    <w:link w:val="ac"/>
    <w:uiPriority w:val="99"/>
    <w:unhideWhenUsed/>
    <w:rsid w:val="00AE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Точка Роска</cp:lastModifiedBy>
  <cp:revision>6</cp:revision>
  <dcterms:created xsi:type="dcterms:W3CDTF">2022-09-10T13:28:00Z</dcterms:created>
  <dcterms:modified xsi:type="dcterms:W3CDTF">2022-09-14T13:14:00Z</dcterms:modified>
</cp:coreProperties>
</file>